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60-DAY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Progress Against 30-Day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 (from 30-day review)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 / In Progress / Not Met]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Competency Ratings (1 = Needs Improvement,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and initiative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Stakeholder Feedback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from peers or internal customers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from buddy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Gaps and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/ Coaching / Practice]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Employee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Employee’s view of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60-Day Review Form</dc:title>
  <dc:subject>Free 60-day review form in Word: progress against 30-day goals, competency ratings, feedback from peers, gaps and an action plan before the 90-day review.</dc:subject>
  <dc:creator>BetterJobs.in</dc:creator>
  <cp:keywords>60 day review form, 60 day new hire review, two month review form employee, 60 day probation review template, mid probation review form</cp:keywords>
  <dc:description>Free 60-Day Review Form template from BetterJobs.in — https://betterjobs.in/hr-templates/60-day-review-form/</dc:description>
  <cp:lastModifiedBy>Un-named</cp:lastModifiedBy>
  <cp:revision>1</cp:revision>
  <dcterms:created xsi:type="dcterms:W3CDTF">2026-10-05T17:54:16.353Z</dcterms:created>
  <dcterms:modified xsi:type="dcterms:W3CDTF">2026-10-05T17:54:16.353Z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