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ACCESS CARD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Access Card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[Card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Access Granted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Zone /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[Main Entrance / Floor]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[24x7 / Shift 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Head]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 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[Restricted Area, e.g. Server Room]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Rules of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swipe my own card each time I enter or leave a controlled area.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allow anyone to tailgate through a door I have opened.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lend my card or use another person’s card.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prop open secure doors.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 lost card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[Security / Admin Contact]</w:t>
      </w:r>
      <w:r>
        <w:rPr>
          <w:rFonts w:ascii="Calibri" w:cs="Calibri" w:eastAsia="Calibri" w:hAnsi="Calibri"/>
          <w:sz w:val="22"/>
          <w:szCs w:val="22"/>
        </w:rPr>
        <w:t xml:space="preserve"> so that it can be deactivated.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swipe records are logged and may be used for security, safety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[attendance]</w:t>
      </w:r>
      <w:r>
        <w:rPr>
          <w:rFonts w:ascii="Calibri" w:cs="Calibri" w:eastAsia="Calibri" w:hAnsi="Calibri"/>
          <w:sz w:val="22"/>
          <w:szCs w:val="22"/>
        </w:rPr>
        <w:t xml:space="preserve"> purposes.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the card will be deactivated on my last working day and must be returned during exit clearance.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Security / Admin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Card Acknowledgement</dc:title>
  <dc:subject>Free access card acknowledgement in Word: card number, permitted zones and hours, no tailgating, card sharing ban, loss reporting and deactivation at exit.</dc:subject>
  <dc:creator>BetterJobs.in</dc:creator>
  <cp:keywords>access card acknowledgement, access card issue form, swipe card acknowledgement employee, proximity card receipt form, access control card undertaking</cp:keywords>
  <dc:description>Free Access Card Acknowledgement template from BetterJobs.in — https://betterjobs.in/hr-templates/access-card-acknowledgement/</dc:description>
  <cp:lastModifiedBy>Un-named</cp:lastModifiedBy>
  <cp:revision>1</cp:revision>
  <dcterms:created xsi:type="dcterms:W3CDTF">2026-10-05T17:52:30.303Z</dcterms:created>
  <dcterms:modified xsi:type="dcterms:W3CDTF">2026-10-05T17:52:30.303Z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