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ACCESS CARD RETURN AND DEACTIVATION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Building: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Return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 Surrender / Partial Zone Withdrawal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Card Holder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Exit / Contract End / Transfer / Role Change / Card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Card Surrendered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UID / Serial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Physically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Disposal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Good /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Reuse / Destroy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Zone Access Revoked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Zone / Door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Before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Revoked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Revoked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Main entrance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Floor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[Floor]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work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Server / network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 / record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System 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Card UID disabled in access control system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Fingerprint / face template deleted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Parking sticker or vehicle pass withdrawn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log checked for activity after effective time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Visitor pass rights (if any) withdrawn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 informed for exit clearance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Card Not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blocked in system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Charge applicable as per policy: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Waived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surrendered the access card described above and understand that my access to the listed zones has been withdrawn from the effective date and time.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Card Holder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Deactivated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[Security Officer]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Security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Card Return Form</dc:title>
  <dc:subject>Free access card return form in Word to surrender door access cards, deactivate the UID in the access system, remove biometrics and confirm all zones revoked.</dc:subject>
  <dc:creator>BetterJobs.in</dc:creator>
  <cp:keywords>access card return form, access card surrender format, door access deactivation form, proximity card return on exit, access card handover letter word, biometric removal form employee</cp:keywords>
  <dc:description>Free Access Card Return Form template from BetterJobs.in — https://betterjobs.in/hr-templates/access-card-return-form/</dc:description>
  <cp:lastModifiedBy>Un-named</cp:lastModifiedBy>
  <cp:revision>1</cp:revision>
  <dcterms:created xsi:type="dcterms:W3CDTF">2026-10-05T17:51:48.814Z</dcterms:created>
  <dcterms:modified xsi:type="dcterms:W3CDTF">2026-10-05T17:51:48.814Z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