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ACTING RESPONSIBILITY LETTER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Ref. No.: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[Reference Number]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Date: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p/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To,</w:t>
      </w:r>
      <w:r>
        <w:rPr>
          <w:rFonts w:ascii="Calibri" w:cs="Calibri" w:eastAsia="Calibri" w:hAnsi="Calibri"/>
          <w:sz w:val="22"/>
          <w:szCs w:val="22"/>
          <w:highlight w:val="yellow"/>
        </w:rPr>
        <w:br/>
        <w:t xml:space="preserve">[Employee Name]</w:t>
      </w:r>
      <w:r>
        <w:rPr>
          <w:rFonts w:ascii="Calibri" w:cs="Calibri" w:eastAsia="Calibri" w:hAnsi="Calibri"/>
          <w:sz w:val="22"/>
          <w:szCs w:val="22"/>
          <w:highlight w:val="yellow"/>
        </w:rPr>
        <w:br/>
        <w:t xml:space="preserve">[Designation]</w:t>
      </w:r>
      <w:r>
        <w:rPr>
          <w:rFonts w:ascii="Calibri" w:cs="Calibri" w:eastAsia="Calibri" w:hAnsi="Calibri"/>
          <w:sz w:val="22"/>
          <w:szCs w:val="22"/>
        </w:rPr>
        <w:t xml:space="preserve">,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[Department]</w:t>
      </w:r>
      <w:r>
        <w:rPr>
          <w:rFonts w:ascii="Calibri" w:cs="Calibri" w:eastAsia="Calibri" w:hAnsi="Calibri"/>
          <w:sz w:val="22"/>
          <w:szCs w:val="22"/>
        </w:rPr>
        <w:br/>
        <w:t xml:space="preserve">Employee ID: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[Employee ID]</w:t>
      </w:r>
      <w:r>
        <w:rPr>
          <w:rFonts w:ascii="Calibri" w:cs="Calibri" w:eastAsia="Calibri" w:hAnsi="Calibri"/>
          <w:sz w:val="22"/>
          <w:szCs w:val="22"/>
          <w:highlight w:val="yellow"/>
        </w:rPr>
        <w:br/>
        <w:t xml:space="preserve">[Work Location]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Subject: Acting Responsibility as </w:t>
      </w:r>
      <w:r>
        <w:rPr>
          <w:rFonts w:ascii="Calibri" w:cs="Calibri" w:eastAsia="Calibri" w:hAnsi="Calibri"/>
          <w:b/>
          <w:bCs/>
          <w:color w:val="0B1B3F"/>
          <w:sz w:val="24"/>
          <w:szCs w:val="24"/>
          <w:highlight w:val="yellow"/>
        </w:rPr>
        <w:t xml:space="preserve">[Acting Position]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Dear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[Employee Name]</w:t>
      </w:r>
      <w:r>
        <w:rPr>
          <w:rFonts w:ascii="Calibri" w:cs="Calibri" w:eastAsia="Calibri" w:hAnsi="Calibri"/>
          <w:sz w:val="22"/>
          <w:szCs w:val="22"/>
        </w:rPr>
        <w:t xml:space="preserve">,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Owing to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[reason, e.g. the extended leave of the present incumbent / the vacancy arising from the resignation of the previous post holder]</w:t>
      </w:r>
      <w:r>
        <w:rPr>
          <w:rFonts w:ascii="Calibri" w:cs="Calibri" w:eastAsia="Calibri" w:hAnsi="Calibri"/>
          <w:sz w:val="22"/>
          <w:szCs w:val="22"/>
        </w:rPr>
        <w:t xml:space="preserve">, the management has decided to entrust you with the responsibilities of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[Acting Position]</w:t>
      </w:r>
      <w:r>
        <w:rPr>
          <w:rFonts w:ascii="Calibri" w:cs="Calibri" w:eastAsia="Calibri" w:hAnsi="Calibri"/>
          <w:sz w:val="22"/>
          <w:szCs w:val="22"/>
        </w:rPr>
        <w:t xml:space="preserve"> in an acting capacity, with effect from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[Start Date]</w:t>
      </w:r>
      <w:r>
        <w:rPr>
          <w:rFonts w:ascii="Calibri" w:cs="Calibri" w:eastAsia="Calibri" w:hAnsi="Calibri"/>
          <w:sz w:val="22"/>
          <w:szCs w:val="22"/>
        </w:rPr>
        <w:t xml:space="preserve"> until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[End Date]</w:t>
      </w:r>
      <w:r>
        <w:rPr>
          <w:rFonts w:ascii="Calibri" w:cs="Calibri" w:eastAsia="Calibri" w:hAnsi="Calibri"/>
          <w:sz w:val="22"/>
          <w:szCs w:val="22"/>
        </w:rPr>
        <w:t xml:space="preserve"> or until further orders, whichever is earlier.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During this period: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You will discharge the duties of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[Acting Position]</w:t>
      </w:r>
      <w:r>
        <w:rPr>
          <w:rFonts w:ascii="Calibri" w:cs="Calibri" w:eastAsia="Calibri" w:hAnsi="Calibri"/>
          <w:sz w:val="22"/>
          <w:szCs w:val="22"/>
        </w:rPr>
        <w:t xml:space="preserve"> in addition to, or in place of, your present duties as decided by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[Reporting Manager]</w:t>
      </w:r>
      <w:r>
        <w:rPr>
          <w:rFonts w:ascii="Calibri" w:cs="Calibri" w:eastAsia="Calibri" w:hAnsi="Calibri"/>
          <w:sz w:val="22"/>
          <w:szCs w:val="22"/>
        </w:rPr>
        <w:t xml:space="preserve">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You will report to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[Reporting Manager]</w:t>
      </w:r>
      <w:r>
        <w:rPr>
          <w:rFonts w:ascii="Calibri" w:cs="Calibri" w:eastAsia="Calibri" w:hAnsi="Calibri"/>
          <w:sz w:val="22"/>
          <w:szCs w:val="22"/>
        </w:rPr>
        <w:t xml:space="preserve"> for all matters relating to the acting role.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You are authorised to approve expenses and purchase requests up to ₹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[Amount]</w:t>
      </w:r>
      <w:r>
        <w:rPr>
          <w:rFonts w:ascii="Calibri" w:cs="Calibri" w:eastAsia="Calibri" w:hAnsi="Calibri"/>
          <w:sz w:val="22"/>
          <w:szCs w:val="22"/>
        </w:rPr>
        <w:t xml:space="preserve"> per transaction and to sign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[documents, e.g. leave approvals and attendance records]</w:t>
      </w:r>
      <w:r>
        <w:rPr>
          <w:rFonts w:ascii="Calibri" w:cs="Calibri" w:eastAsia="Calibri" w:hAnsi="Calibri"/>
          <w:sz w:val="22"/>
          <w:szCs w:val="22"/>
        </w:rPr>
        <w:t xml:space="preserve">. Matters above this limit must be referred to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[Reporting Manager]</w:t>
      </w:r>
      <w:r>
        <w:rPr>
          <w:rFonts w:ascii="Calibri" w:cs="Calibri" w:eastAsia="Calibri" w:hAnsi="Calibri"/>
          <w:sz w:val="22"/>
          <w:szCs w:val="22"/>
        </w:rPr>
        <w:t xml:space="preserve">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You will be paid an acting allowance of ₹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[Amount]</w:t>
      </w:r>
      <w:r>
        <w:rPr>
          <w:rFonts w:ascii="Calibri" w:cs="Calibri" w:eastAsia="Calibri" w:hAnsi="Calibri"/>
          <w:sz w:val="22"/>
          <w:szCs w:val="22"/>
        </w:rPr>
        <w:t xml:space="preserve"> per month for the period of acting responsibility, subject to applicable deductions.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Your substantive designation, grade and other terms of employment remain unchanged.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This arrangement is temporary and does not by itself confer any right to promotion or to the post of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[Acting Position]</w:t>
      </w:r>
      <w:r>
        <w:rPr>
          <w:rFonts w:ascii="Calibri" w:cs="Calibri" w:eastAsia="Calibri" w:hAnsi="Calibri"/>
          <w:sz w:val="22"/>
          <w:szCs w:val="22"/>
        </w:rPr>
        <w:t xml:space="preserve">. On completion of the period you will revert to your substantive role, and the acting allowance and delegated authority will cease automatically.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We are confident that you will handle this responsibility well. Please sign the duplicate copy of this letter in acknowledgement.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Yours sincerely,</w:t>
      </w:r>
    </w:p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853"/>
        <w:gridCol w:w="4853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For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[Company Name]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[Authorised Signatory]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[Designation]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Accepted by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[Employee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Acting Responsibility Letter</dc:title>
  <dc:subject>Free acting responsibility letter in Word: appoint an employee to act in a higher post during a vacancy or leave, with duration, powers and acting allowance.</dc:subject>
  <dc:creator>BetterJobs.in</dc:creator>
  <cp:keywords>acting responsibility letter, acting charge letter format, letter for additional charge of higher post, acting appointment letter india, officiating responsibility letter word, acting manager letter sample</cp:keywords>
  <dc:description>Free Acting Responsibility Letter template from BetterJobs.in — https://betterjobs.in/hr-templates/acting-responsibility-letter/</dc:description>
  <cp:lastModifiedBy>Un-named</cp:lastModifiedBy>
  <cp:revision>1</cp:revision>
  <dcterms:created xsi:type="dcterms:W3CDTF">2026-10-05T19:01:22.467Z</dcterms:created>
  <dcterms:modified xsi:type="dcterms:W3CDTF">2026-10-05T19:01:22.467Z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