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APPLICATION FOR ADOPTION LEAVE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HR Manager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Copy: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Application for Adoption Leave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happy to share that I am adopting a child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[Adoption Agency / legal process]</w:t>
      </w:r>
      <w:r>
        <w:rPr>
          <w:rFonts w:ascii="Calibri" w:cs="Calibri" w:eastAsia="Calibri" w:hAnsi="Calibri"/>
          <w:sz w:val="22"/>
          <w:szCs w:val="22"/>
        </w:rPr>
        <w:t xml:space="preserve">. The child's date of birth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and the handover is scheduled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adoption leave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weeks, under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 maternity benefit provisions applicable to adoptive mothers / the company's adoption leave policy]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Child's 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handover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Adoption order / agency reference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Additional leave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of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None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will submit the adoption order or agency handover letter and any other document HR requires. I request that these details be kept confidential and shared only with those who need them to process my leave.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would also like to add the child to my group medical insurance from the date of adoption. Please let me know the process.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My work will be handed over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, and I will be available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  <w:r>
        <w:rPr>
          <w:rFonts w:ascii="Calibri" w:cs="Calibri" w:eastAsia="Calibri" w:hAnsi="Calibri"/>
          <w:sz w:val="22"/>
          <w:szCs w:val="22"/>
        </w:rPr>
        <w:t xml:space="preserve"> for any urgent matter before the leave begins.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support.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HR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Documents verified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sanctioned under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Maternity benefit (adoption)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Company adoption policy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Adoption Leave Application</dc:title>
  <dc:subject>Adoption leave application format in Word for adoptive parents: child's age, date of handover, leave period and documents for HR. Free, editable letter.</dc:subject>
  <dc:creator>BetterJobs.in</dc:creator>
  <cp:keywords>adoption leave application, adoption leave application format, adoption leave letter to hr, maternity leave for adoptive mother, adoption leave policy india, leave application for adopting a child</cp:keywords>
  <dc:description>Free Adoption Leave Application template from BetterJobs.in — https://betterjobs.in/hr-templates/adoption-leave-application/</dc:description>
  <cp:lastModifiedBy>Un-named</cp:lastModifiedBy>
  <cp:revision>1</cp:revision>
  <dcterms:created xsi:type="dcterms:W3CDTF">2026-10-05T19:58:41.189Z</dcterms:created>
  <dcterms:modified xsi:type="dcterms:W3CDTF">2026-10-05T19:58:41.189Z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