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ANNUAL BONUS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p>
    <w:p>
      <w:pPr>
        <w:pStyle w:val="Heading2"/>
        <w:spacing w:after="100" w:before="240"/>
      </w:pPr>
      <w:r>
        <w:rPr>
          <w:rFonts w:ascii="Calibri" w:cs="Calibri" w:eastAsia="Calibri" w:hAnsi="Calibri"/>
          <w:b/>
          <w:bCs/>
          <w:color w:val="0B1B3F"/>
          <w:sz w:val="24"/>
          <w:szCs w:val="24"/>
        </w:rPr>
        <w:t xml:space="preserve">Subject: Annual Bonus for Financial Year </w:t>
      </w:r>
      <w:r>
        <w:rPr>
          <w:rFonts w:ascii="Calibri" w:cs="Calibri" w:eastAsia="Calibri" w:hAnsi="Calibri"/>
          <w:b/>
          <w:bCs/>
          <w:color w:val="0B1B3F"/>
          <w:sz w:val="24"/>
          <w:szCs w:val="24"/>
          <w:highlight w:val="yellow"/>
        </w:rPr>
        <w:t xml:space="preserve">[FY YYYY-YY]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rPr>
          <w:rFonts w:ascii="Calibri" w:cs="Calibri" w:eastAsia="Calibri" w:hAnsi="Calibri"/>
          <w:sz w:val="22"/>
          <w:szCs w:val="22"/>
        </w:rPr>
        <w:br/>
        <w:t xml:space="preserve">Thanks to the collective effort of our teams,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closed the financial year </w:t>
      </w:r>
      <w:r>
        <w:rPr>
          <w:rFonts w:ascii="Calibri" w:cs="Calibri" w:eastAsia="Calibri" w:hAnsi="Calibri"/>
          <w:sz w:val="22"/>
          <w:szCs w:val="22"/>
          <w:highlight w:val="yellow"/>
        </w:rPr>
        <w:t xml:space="preserve">[FY YYYY-YY]</w:t>
      </w:r>
      <w:r>
        <w:rPr>
          <w:rFonts w:ascii="Calibri" w:cs="Calibri" w:eastAsia="Calibri" w:hAnsi="Calibri"/>
          <w:sz w:val="22"/>
          <w:szCs w:val="22"/>
        </w:rPr>
        <w:t xml:space="preserve"> with </w:t>
      </w:r>
      <w:r>
        <w:rPr>
          <w:rFonts w:ascii="Calibri" w:cs="Calibri" w:eastAsia="Calibri" w:hAnsi="Calibri"/>
          <w:sz w:val="22"/>
          <w:szCs w:val="22"/>
          <w:highlight w:val="yellow"/>
        </w:rPr>
        <w:t xml:space="preserve">[Brief Result – e.g. growth in revenue and successful launch of two new product lines]</w:t>
      </w:r>
      <w:r>
        <w:rPr>
          <w:rFonts w:ascii="Calibri" w:cs="Calibri" w:eastAsia="Calibri" w:hAnsi="Calibri"/>
          <w:sz w:val="22"/>
          <w:szCs w:val="22"/>
        </w:rPr>
        <w:t xml:space="preserve">. The Board has approved an annual bonus pool to share this success with eligible employees.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Particulars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Eligibility Rule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On rolls as on </w:t>
            </w:r>
            <w:r>
              <w:rPr>
                <w:rFonts w:ascii="Calibri" w:cs="Calibri" w:eastAsia="Calibri" w:hAnsi="Calibri"/>
                <w:b w:val="false"/>
                <w:bCs w:val="false"/>
                <w:sz w:val="20"/>
                <w:szCs w:val="20"/>
                <w:highlight w:val="yellow"/>
              </w:rPr>
              <w:t xml:space="preserve">[DD/MM/YYYY]</w:t>
            </w:r>
            <w:r>
              <w:rPr>
                <w:rFonts w:ascii="Calibri" w:cs="Calibri" w:eastAsia="Calibri" w:hAnsi="Calibri"/>
                <w:b w:val="false"/>
                <w:bCs w:val="false"/>
                <w:sz w:val="20"/>
                <w:szCs w:val="20"/>
              </w:rPr>
              <w:t xml:space="preserve"> with at least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 service in the year</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Your Service in the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months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Full-Year Bonus Entitlement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Pro-rated Bonus (Entitlement × Months ÷ 12)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Less: TDS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Net Annual Bonus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Payout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spacing w:after="160" w:line="300"/>
      </w:pPr>
      <w:r>
        <w:rPr>
          <w:rFonts w:ascii="Calibri" w:cs="Calibri" w:eastAsia="Calibri" w:hAnsi="Calibri"/>
          <w:sz w:val="22"/>
          <w:szCs w:val="22"/>
        </w:rPr>
        <w:t xml:space="preserve">This annual bonus is discretionary and is in addition to any statutory bonus or performance incentive due to you under separate policies. Payment of this bonus in one year does not create a right to a bonus in future years.</w:t>
      </w:r>
    </w:p>
    <w:p>
      <w:pPr>
        <w:spacing w:after="160" w:line="300"/>
      </w:pPr>
      <w:r>
        <w:rPr>
          <w:rFonts w:ascii="Calibri" w:cs="Calibri" w:eastAsia="Calibri" w:hAnsi="Calibri"/>
          <w:sz w:val="22"/>
          <w:szCs w:val="22"/>
        </w:rPr>
        <w:t xml:space="preserve">Thank you for being part of a successful year. Here's to an even better one ahead.</w:t>
      </w:r>
      <w:r>
        <w:br/>
        <w:t xml:space="preserve"/>
      </w:r>
      <w:r>
        <w:rPr>
          <w:rFonts w:ascii="Calibri" w:cs="Calibri" w:eastAsia="Calibri" w:hAnsi="Calibri"/>
          <w:sz w:val="22"/>
          <w:szCs w:val="22"/>
        </w:rPr>
        <w:br/>
        <w:t xml:space="preserve">Warm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Bonus Letter</dc:title>
  <dc:subject>Free annual bonus letter in Word announcing the year-end bonus pool share: company results, eligibility, pro-rated amount for service and payout date.</dc:subject>
  <dc:creator>BetterJobs.in</dc:creator>
  <cp:keywords>annual bonus letter, annual bonus letter format, year end bonus letter, annual bonus announcement letter, yearly bonus letter to employee, annual bonus letter word</cp:keywords>
  <dc:description>Free Annual Bonus Letter template from BetterJobs.in — https://betterjobs.in/hr-templates/annual-bonus-letter/</dc:description>
  <cp:lastModifiedBy>Un-named</cp:lastModifiedBy>
  <cp:revision>1</cp:revision>
  <dcterms:created xsi:type="dcterms:W3CDTF">2026-10-05T19:16:08.577Z</dcterms:created>
  <dcterms:modified xsi:type="dcterms:W3CDTF">2026-10-05T19:16:08.577Z</dcterms:modified>
</cp:coreProperties>
</file>

<file path=docProps/custom.xml><?xml version="1.0" encoding="utf-8"?>
<Properties xmlns="http://schemas.openxmlformats.org/officeDocument/2006/custom-properties" xmlns:vt="http://schemas.openxmlformats.org/officeDocument/2006/docPropsVTypes"/>
</file>