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CALIBRATION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Year: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[YYYY–YY]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Calibration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Panel Members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Chair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[HOD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HR Facilitator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Managers present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Scale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Label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Meaning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Outstanding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Consistently exceeds all expectations; a role model for others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Exceeds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Frequently goes beyond targets and standards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Expectations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Fully delivers what the role requires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Needs Improvement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Meets some expectations; clear gaps to close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Unsatisfactory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Does not meet the basic requirements of the role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Calibration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8"/>
        <w:gridCol w:w="107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Emp.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Year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Calibrated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Reason for Change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[Y/N]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[Reason]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Rating Distribution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 Calibration (count)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Before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 Calibration (count)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After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panel confirms that the calibrated ratings above were agreed after reviewing evidence for each employee, and that reasons for all changes have been recorded.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Panel Chair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[HOD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Facilitator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Calibration Sheet</dc:title>
  <dc:subject>Free appraisal calibration sheet in Word to compare manager ratings across a department, record proposed and calibrated ratings with reasons for changes.</dc:subject>
  <dc:creator>BetterJobs.in</dc:creator>
  <cp:keywords>appraisal calibration sheet, performance calibration template, rating calibration sheet, calibration meeting sheet hr, appraisal normalisation sheet</cp:keywords>
  <dc:description>Free Appraisal Calibration Sheet template from BetterJobs.in — https://betterjobs.in/hr-templates/appraisal-calibration-sheet/</dc:description>
  <cp:lastModifiedBy>Un-named</cp:lastModifiedBy>
  <cp:revision>1</cp:revision>
  <dcterms:created xsi:type="dcterms:W3CDTF">2026-10-05T19:02:54.909Z</dcterms:created>
  <dcterms:modified xsi:type="dcterms:W3CDTF">2026-10-05T19:02:54.909Z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