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PERFORMANCE APPRAISAL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Performance Appraisal and Compensation Revision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[Review 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Thank you for your contribution during the review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Period]</w:t>
      </w:r>
      <w:r>
        <w:rPr>
          <w:rFonts w:ascii="Calibri" w:cs="Calibri" w:eastAsia="Calibri" w:hAnsi="Calibri"/>
          <w:sz w:val="22"/>
          <w:szCs w:val="22"/>
        </w:rPr>
        <w:t xml:space="preserve">. Based on your performance review and the calibration process, your overall performance rating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manager has specifically recognised your work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Client Name]</w:t>
      </w:r>
      <w:r>
        <w:rPr>
          <w:rFonts w:ascii="Calibri" w:cs="Calibri" w:eastAsia="Calibri" w:hAnsi="Calibri"/>
          <w:sz w:val="22"/>
          <w:szCs w:val="22"/>
        </w:rPr>
        <w:t xml:space="preserve">, including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Achievement, e.g. on-time release of the payments module and positive client feedback]</w:t>
      </w:r>
      <w:r>
        <w:rPr>
          <w:rFonts w:ascii="Calibri" w:cs="Calibri" w:eastAsia="Calibri" w:hAnsi="Calibri"/>
          <w:sz w:val="22"/>
          <w:szCs w:val="22"/>
        </w:rPr>
        <w:t xml:space="preserve">, and your completion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[Certification / Skill]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Revised Compensation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Annual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Annual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and Gratuity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 Variable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revised compensation is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A detailed breakup is enclosed as Annexure A.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Promotion (if applicable): In recognition of your consistent performance, you are promoted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, 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Grade]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Focus Areas for the Coming Cycle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[Focus Area 1, e.g. take ownership of code reviews for the module]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[Focus Area 2, e.g. complete cloud architecture certification]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[Focus Area 3, e.g. mentor two new team members]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of your employment remain unchanged. Compensation details are confidential and should not be discussed with colleagues.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look forward to your continued growth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Appraisal Letter Template for IT Company</dc:title>
  <dc:subject>IT company appraisal letter in Word with rating, revised CTC table, variable pay, grade change and skills feedback for engineers. Free editable template.</dc:subject>
  <dc:creator>BetterJobs.in</dc:creator>
  <cp:keywords>appraisal letter template for it company, it appraisal letter format, salary hike letter for software engineer, appraisal letter with revised ctc, increment letter it company word</cp:keywords>
  <dc:description>Free Appraisal Letter Template for IT Company template from BetterJobs.in — https://betterjobs.in/hr-templates/appraisal-letter-template-for-it-company/</dc:description>
  <cp:lastModifiedBy>Un-named</cp:lastModifiedBy>
  <cp:revision>1</cp:revision>
  <dcterms:created xsi:type="dcterms:W3CDTF">2026-10-05T16:59:13.874Z</dcterms:created>
  <dcterms:modified xsi:type="dcterms:W3CDTF">2026-10-05T16:59:13.874Z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