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CHANGE IN WORK LOCATION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Change in Your Work Location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wish to inform you that, due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[Reason, e.g. relocation of our office to larger premises]</w:t>
      </w:r>
      <w:r>
        <w:rPr>
          <w:rFonts w:ascii="Calibri" w:cs="Calibri" w:eastAsia="Calibri" w:hAnsi="Calibri"/>
          <w:sz w:val="22"/>
          <w:szCs w:val="22"/>
        </w:rPr>
        <w:t xml:space="preserve">, your place of work will change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Current 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 Address]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New 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Address]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near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[Landmark]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Effective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[Effective Date]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Working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 change / New timings]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Transport support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Shuttle from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[Pickup Point]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or conveyance allowance of 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per month for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[Months]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months, or not applicable</w:t>
            </w:r>
          </w:p>
        </w:tc>
      </w:tr>
    </w:tbl>
    <w:p/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Your new access card will be issued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[Access Card Date]</w:t>
      </w:r>
      <w:r>
        <w:rPr>
          <w:rFonts w:ascii="Calibri" w:cs="Calibri" w:eastAsia="Calibri" w:hAnsi="Calibri"/>
          <w:sz w:val="22"/>
          <w:szCs w:val="22"/>
        </w:rPr>
        <w:t xml:space="preserve">. Please return your old card to Admin.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Attendance will be recorded on the biometric system at the new location from the effective date.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Your designation, department, reporting manager and CTC remain unchanged.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This change does not require you to relocate your residence.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reach out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if you face any difficulty with the move.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in Work Location Letter</dc:title>
  <dc:subject>Editable change in work location letter in Word for office shifts within a city: new address, travel time, transport support, shift and access changes.</dc:subject>
  <dc:creator>BetterJobs.in</dc:creator>
  <cp:keywords>change in work location letter, work location change letter format, office relocation letter to employees, change of office address letter employee, work location change letter word</cp:keywords>
  <dc:description>Free Change in Work Location Letter template from BetterJobs.in — https://betterjobs.in/hr-templates/change-in-work-location-letter/</dc:description>
  <cp:lastModifiedBy>Un-named</cp:lastModifiedBy>
  <cp:revision>1</cp:revision>
  <dcterms:created xsi:type="dcterms:W3CDTF">2026-10-05T18:00:18.181Z</dcterms:created>
  <dcterms:modified xsi:type="dcterms:W3CDTF">2026-10-05T18:00:18.181Z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