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NOTICE: CANCELLATION OF COMPANY ID CARD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Notice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Security, Reception, Facility Team and listed client sites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Cancellation of ID Card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[Card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inform all concerned that the company identity card detailed below stands cancelled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 The card is no longer valid for identification, entry to company premises or representation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at any client or external location.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on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Lost / Not returned on exit / Replaced / Withdrawn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 Required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Security: Do not allow entry on the basis of this card. If the card is presented, politely retain it and inform Admin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Reception: Treat the holder as a visitor if they visit, following the normal visitor process.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Facility / Access Control: Confirm that the linked access card UID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[Serial Number]</w:t>
      </w:r>
      <w:r>
        <w:rPr>
          <w:rFonts w:ascii="Calibri" w:cs="Calibri" w:eastAsia="Calibri" w:hAnsi="Calibri"/>
          <w:sz w:val="22"/>
          <w:szCs w:val="22"/>
        </w:rPr>
        <w:t xml:space="preserve"> has been disabled.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Client site coordinators: Remove the card holder from approved access lists, if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Admin: Update the ID card register and file this notice.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Replacement Card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Distribution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Main gate security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Reception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Facility / access control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Client site: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[Client Site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 – employee file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notice will remain in force unless withdrawn in writing by Administration.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 Manager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ID Card Cancellation</dc:title>
  <dc:subject>Free company ID card cancellation notice in Word to security, reception and client sites: card number, holder, effective date, reason and actions to take.</dc:subject>
  <dc:creator>BetterJobs.in</dc:creator>
  <cp:keywords>company id card cancellation, id card cancellation letter format, employee id card cancellation notice, id card invalid notice to security, cancel employee identity card letter, id card blocking letter india</cp:keywords>
  <dc:description>Free Company ID Card Cancellation template from BetterJobs.in — https://betterjobs.in/hr-templates/company-id-card-cancellation/</dc:description>
  <cp:lastModifiedBy>Un-named</cp:lastModifiedBy>
  <cp:revision>1</cp:revision>
  <dcterms:created xsi:type="dcterms:W3CDTF">2026-10-05T17:56:52.462Z</dcterms:created>
  <dcterms:modified xsi:type="dcterms:W3CDTF">2026-10-05T17:56:52.462Z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