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CUSTOMER SERVICE AWARD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Certificate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Process / Channel: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[Process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Period: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[Month / Quarter YYYY]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[Company Name]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 – Customer Delight Recognition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is to certify that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[Employee Name]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Location]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has been honoured with the Customer Service Award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[Period]</w:t>
      </w:r>
      <w:r>
        <w:rPr>
          <w:rFonts w:ascii="Calibri" w:cs="Calibri" w:eastAsia="Calibri" w:hAnsi="Calibri"/>
          <w:sz w:val="22"/>
          <w:szCs w:val="22"/>
        </w:rPr>
        <w:t xml:space="preserve"> for delivering exceptional care to our customers, achieving a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[metric, e.g. CSAT score of 4.8 out of 5 with 92% first contact resolution]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One customer wrote that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[paraphrased customer feedback, e.g. the employee resolved a long-pending issue patiently and kept them informed at every step]</w:t>
      </w:r>
      <w:r>
        <w:rPr>
          <w:rFonts w:ascii="Calibri" w:cs="Calibri" w:eastAsia="Calibri" w:hAnsi="Calibri"/>
          <w:sz w:val="22"/>
          <w:szCs w:val="22"/>
        </w:rPr>
        <w:t xml:space="preserve">. Such care earns lasting trust in our brand, and we are proud to have you on our team.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With thanks from every customer you have helped.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Date: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[Department Head]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Head – Customer Service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HR Manager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Customer Service Award Certificate</dc:title>
  <dc:subject>Free customer service award certificate in Word for staff with top CSAT, quick resolution or glowing customer feedback. Editable citation and two signatures.</dc:subject>
  <dc:creator>BetterJobs.in</dc:creator>
  <cp:keywords>customer service award certificate, best customer service certificate, customer service excellence certificate, csat award certificate for employees, customer delight award certificate</cp:keywords>
  <dc:description>Free Customer Service Award Certificate template from BetterJobs.in — https://betterjobs.in/hr-templates/customer-service-award-certificate/</dc:description>
  <cp:lastModifiedBy>Un-named</cp:lastModifiedBy>
  <cp:revision>1</cp:revision>
  <dcterms:created xsi:type="dcterms:W3CDTF">2026-10-05T18:01:20.214Z</dcterms:created>
  <dcterms:modified xsi:type="dcterms:W3CDTF">2026-10-05T18:01:20.214Z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