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CV SHORTLISTING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Position: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Candidate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[Candidate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Checked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Step 1 – Eligibility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Required qualification present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Minimum years of experience met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Mandatory certification / licence present (if applicable)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 authorisation / Indian citizen or valid permit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Step 2 – Role Relevance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Has worked in the same or related function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Industry background relevant to our business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of the must-have skills mentioned with evidence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Has handled similar scale (team size, revenue, volume)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Step 3 – Stability and Progression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Average tenure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year(s) or more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Gaps of more than 6 months noted for discussion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Shows growth in responsibility over time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Step 4 – Red Flags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overlapping employment dates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Job titles consistent with responsibilities described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Contact details complete and valid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duplicate application under different name or email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Step 5 – Practical Fit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Current location or willingness to relocate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Notice period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Expected CTC likely within approved range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Available for shifts / travel if needed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Step 6 – Action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Shortlisted – schedule screening call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Keep in talent pool for future roles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Not shortlisted – send regret email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Next action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Recruiter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Shortlisting Checklist</dc:title>
  <dc:subject>Free CV shortlisting checklist in Word: eligibility, relevance, skills, stability, red flags and next steps so recruiters shortlist CVs fast and fairly.</dc:subject>
  <dc:creator>BetterJobs.in</dc:creator>
  <cp:keywords>cv shortlisting checklist, cv shortlisting criteria, resume shortlisting checklist, how to shortlist cv checklist, shortlisting candidates checklist india</cp:keywords>
  <dc:description>Free CV Shortlisting Checklist template from BetterJobs.in — https://betterjobs.in/hr-templates/cv-shortlisting-checklist/</dc:description>
  <cp:lastModifiedBy>Un-named</cp:lastModifiedBy>
  <cp:revision>1</cp:revision>
  <dcterms:created xsi:type="dcterms:W3CDTF">2026-10-05T19:01:40.685Z</dcterms:created>
  <dcterms:modified xsi:type="dcterms:W3CDTF">2026-10-05T19:01:40.685Z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