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DATA ANALYST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Analyst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Analytics / Business Intelligence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Analytics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data analysis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Data Analyst will turn raw data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 Sources]</w:t>
      </w:r>
      <w:r>
        <w:rPr>
          <w:rFonts w:ascii="Calibri" w:cs="Calibri" w:eastAsia="Calibri" w:hAnsi="Calibri"/>
          <w:sz w:val="22"/>
          <w:szCs w:val="22"/>
        </w:rPr>
        <w:t xml:space="preserve"> into accurate dashboards and actionable insights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Function]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supporting faster, evidence-based decisions.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SQL queries to extract and combine 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Clean, validate and document datasets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and maintain dashboards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[Power BI / Tableau]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weekly and monthly performance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Analyse trends, funnels and cohorts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Answer ad hoc business questions with clear summaries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Define KPIs and metric definitions with stakeholders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Automate recurring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Present insights to managers in simple language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Advanced Excel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[Power BI / Tableau]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Statistics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storytelling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statistics, mathematics, engineering, economics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of analytics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Python (Pandas)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Google Analytics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Domain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Dashboard data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Reports delivered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 hoc request turnaround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Online course subscription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and a sample dashboard or analysis (without confidential data).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Data Analyst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Analytics / Business Intelligence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Job Description</dc:title>
  <dc:subject>Data analyst job description in Word: SQL, Excel, Power BI/Tableau dashboards, data cleaning, business insights, reporting, skills, KPIs and salary range.</dc:subject>
  <dc:creator>BetterJobs.in</dc:creator>
  <cp:keywords>data analyst job description, data analyst job description format in word, data analyst roles and responsibilities, data analyst jd format, data analyst job description india, data analyst jd sample india</cp:keywords>
  <dc:description>Free Data Analyst Job Description template from BetterJobs.in — https://betterjobs.in/hr-templates/data-analyst-job-description/</dc:description>
  <cp:lastModifiedBy>Un-named</cp:lastModifiedBy>
  <cp:revision>1</cp:revision>
  <dcterms:created xsi:type="dcterms:W3CDTF">2026-10-05T17:58:14.483Z</dcterms:created>
  <dcterms:modified xsi:type="dcterms:W3CDTF">2026-10-05T17:58:14.483Z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