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EARLY RELIEVING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Human Resources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Through: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Early Relieving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[Requested Last Working Day]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My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 was accepted with a last working day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I am writing to request that I be relieved earlier,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[Requested Last Working Day]</w:t>
      </w:r>
      <w:r>
        <w:rPr>
          <w:rFonts w:ascii="Calibri" w:cs="Calibri" w:eastAsia="Calibri" w:hAnsi="Calibri"/>
          <w:sz w:val="22"/>
          <w:szCs w:val="22"/>
        </w:rPr>
        <w:t xml:space="preserve">, because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reason briefly]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already completed the following handover activities: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Handover note shared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Open tasks transferred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[Successor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Files and documents moved to the shared drive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Client and vendor contacts informed of the new point of contact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Walkthrough sessions held with the successor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Pending items, which I will close before the requested 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[Pending Item 1]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[Pending Item 2]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the company may recover the remaining notice days or adjust them against my leave balance as per policy, and I accept the decision. I will complete exit clearance and return all company assets before leaving.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Reporting Manager Endorsement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status verified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relieving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 remaining notice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Relieving Request</dc:title>
  <dc:subject>Free early relieving request letter in Word: ask to be relieved before the last working day, with reason, handover status and clearance commitment. India.</dc:subject>
  <dc:creator>BetterJobs.in</dc:creator>
  <cp:keywords>early relieving request letter, early relieving letter format, request for early relieving from job, early release request letter to hr, early relieving mail format</cp:keywords>
  <dc:description>Free Early Relieving Request template from BetterJobs.in — https://betterjobs.in/hr-templates/early-relieving-request/</dc:description>
  <cp:lastModifiedBy>Un-named</cp:lastModifiedBy>
  <cp:revision>1</cp:revision>
  <dcterms:created xsi:type="dcterms:W3CDTF">2026-10-05T17:51:18.940Z</dcterms:created>
  <dcterms:modified xsi:type="dcterms:W3CDTF">2026-10-05T17:51:18.940Z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