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EMERGENCY CONTACT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 / Shift: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 </w:t>
            </w:r>
            <w:r>
              <w:rPr>
                <w:rFonts w:ascii="Calibri" w:cs="Calibri" w:eastAsia="Calibri" w:hAnsi="Calibri"/>
                <w:sz w:val="22"/>
                <w:szCs w:val="22"/>
                <w:highlight w:val="yellow"/>
              </w:rPr>
              <w:t xml:space="preserve">[Shift]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Work 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bl>
    <w:p/>
    <w:p>
      <w:pPr>
        <w:pStyle w:val="Heading2"/>
        <w:spacing w:after="100" w:before="240"/>
      </w:pPr>
      <w:r>
        <w:rPr>
          <w:rFonts w:ascii="Calibri" w:cs="Calibri" w:eastAsia="Calibri" w:hAnsi="Calibri"/>
          <w:b/>
          <w:bCs/>
          <w:color w:val="0B1B3F"/>
          <w:sz w:val="24"/>
          <w:szCs w:val="24"/>
        </w:rPr>
        <w:t xml:space="preserve">Primary Emergency Contact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Alternate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Language(s) spoken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Secondary Emergency Contact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Optional Medical Alert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Information you want first responders to know (e.g. allergy, blood group) –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Access</w:t>
      </w:r>
    </w:p>
    <w:p>
      <w:pPr>
        <w:spacing w:after="160" w:line="300"/>
      </w:pPr>
      <w:r>
        <w:rPr>
          <w:rFonts w:ascii="Calibri" w:cs="Calibri" w:eastAsia="Calibri" w:hAnsi="Calibri"/>
          <w:sz w:val="22"/>
          <w:szCs w:val="22"/>
        </w:rPr>
        <w:t xml:space="preserve">These details will be visible to HR and, in an emergency, to the site security lead and your reporting manager. They will not be used for any other purpose and will be replaced when you submit a new form, as part of the company's data-protection practice under the Digital Personal Data Protection Act, 2023.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Next Review Due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persons named have agreed to be contacted in an emergency and that the details are correct.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Updated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Contact Update Form</dc:title>
  <dc:subject>Free emergency contact update form in Word for employees: two contacts, relationship, numbers and medical alert (optional). Used by HR and security in India.</dc:subject>
  <dc:creator>BetterJobs.in</dc:creator>
  <cp:keywords>emergency contact update form, employee emergency contact form, emergency contact details format, emergency contact information form for employees, in case of emergency contact form</cp:keywords>
  <dc:description>Free Emergency Contact Update Form template from BetterJobs.in — https://betterjobs.in/hr-templates/emergency-contact-update-form/</dc:description>
  <cp:lastModifiedBy>Un-named</cp:lastModifiedBy>
  <cp:revision>1</cp:revision>
  <dcterms:created xsi:type="dcterms:W3CDTF">2026-10-05T19:01:19.511Z</dcterms:created>
  <dcterms:modified xsi:type="dcterms:W3CDTF">2026-10-05T19:01:19.511Z</dcterms:modified>
</cp:coreProperties>
</file>

<file path=docProps/custom.xml><?xml version="1.0" encoding="utf-8"?>
<Properties xmlns="http://schemas.openxmlformats.org/officeDocument/2006/custom-properties" xmlns:vt="http://schemas.openxmlformats.org/officeDocument/2006/docPropsVTypes"/>
</file>