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EMPLOYEE PERSONAL DATA ACCESS REQUEST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Request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 Received: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Received by: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[HR Name]</w:t>
            </w:r>
          </w:p>
        </w:tc>
      </w:tr>
    </w:tbl>
    <w:p/>
    <w:p>
      <w:pPr>
        <w:pStyle w:val="Heading2"/>
        <w:spacing w:after="100" w:before="240"/>
      </w:pPr>
      <w:r>
        <w:rPr>
          <w:rFonts w:ascii="Calibri" w:cs="Calibri" w:eastAsia="Calibri" w:hAnsi="Calibri"/>
          <w:b/>
          <w:bCs/>
          <w:color w:val="0B1B3F"/>
          <w:sz w:val="24"/>
          <w:szCs w:val="24"/>
        </w:rPr>
        <w:t xml:space="preserve">1. Requester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ID]</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Status (Current / Former employee)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Registered mobile / personal email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2. What would you like to know?</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Summary of personal data held about me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Copy of my personnel file documents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Payroll and statutory data</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Purposes for which my data is used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Names or categories of parties my data was shared with (e.g. payroll vendor, insurer)</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Other: </w:t>
      </w:r>
      <w:r>
        <w:rPr>
          <w:rFonts w:ascii="Calibri" w:cs="Calibri" w:eastAsia="Calibri" w:hAnsi="Calibri"/>
          <w:sz w:val="22"/>
          <w:szCs w:val="22"/>
          <w:highlight w:val="yellow"/>
        </w:rPr>
        <w:t xml:space="preserve">[Specify]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Period covered (from – to)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Preferred format (summary / copies / view in person)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3. Identity Verification (HR use)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Request from registered email / mobile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Photo ID seen (no copy retained)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Call-back done on </w:t>
      </w:r>
      <w:r>
        <w:rPr>
          <w:rFonts w:ascii="Calibri" w:cs="Calibri" w:eastAsia="Calibri" w:hAnsi="Calibri"/>
          <w:sz w:val="22"/>
          <w:szCs w:val="22"/>
          <w:highlight w:val="yellow"/>
        </w:rPr>
        <w:t xml:space="preserve">[Date]</w:t>
      </w:r>
    </w:p>
    <w:p>
      <w:pPr>
        <w:pStyle w:val="Heading2"/>
        <w:spacing w:after="100" w:before="240"/>
      </w:pPr>
      <w:r>
        <w:rPr>
          <w:rFonts w:ascii="Calibri" w:cs="Calibri" w:eastAsia="Calibri" w:hAnsi="Calibri"/>
          <w:b/>
          <w:bCs/>
          <w:color w:val="0B1B3F"/>
          <w:sz w:val="24"/>
          <w:szCs w:val="24"/>
        </w:rPr>
        <w:t xml:space="preserve">4. Response Log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Action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By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Request acknowledged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 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Data collated and third-party data redacted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 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Response sent / viewing arranged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 Name]</w:t>
            </w:r>
          </w:p>
        </w:tc>
      </w:tr>
    </w:tbl>
    <w:p/>
    <w:p>
      <w:pPr>
        <w:spacing w:after="160" w:line="300"/>
      </w:pPr>
      <w:r>
        <w:rPr>
          <w:rFonts w:ascii="Calibri" w:cs="Calibri" w:eastAsia="Calibri" w:hAnsi="Calibri"/>
          <w:sz w:val="22"/>
          <w:szCs w:val="22"/>
        </w:rPr>
        <w:t xml:space="preserve">Your request is handled in line with the Digital Personal Data Protection Act, 2023. Information about other people or protected investigations may be withheld or redacted, and you will be told if this happens. This request form itself is kept for </w:t>
      </w:r>
      <w:r>
        <w:rPr>
          <w:rFonts w:ascii="Calibri" w:cs="Calibri" w:eastAsia="Calibri" w:hAnsi="Calibri"/>
          <w:sz w:val="22"/>
          <w:szCs w:val="22"/>
          <w:highlight w:val="yellow"/>
        </w:rPr>
        <w:t xml:space="preserve">[Period]</w:t>
      </w:r>
      <w:r>
        <w:rPr>
          <w:rFonts w:ascii="Calibri" w:cs="Calibri" w:eastAsia="Calibri" w:hAnsi="Calibri"/>
          <w:sz w:val="22"/>
          <w:szCs w:val="22"/>
        </w:rPr>
        <w:t xml:space="preserve"> as a record of the response.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Requester</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HR / Data Contact</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Data Access Request</dc:title>
  <dc:subject>Free employee data access request form in Word for staff to ask HR for a summary or copy of their personal data, with identity check, scope and response log.</dc:subject>
  <dc:creator>BetterJobs.in</dc:creator>
  <cp:keywords>employee data access request form, personal data access request employee, request for copy of personnel file, dpdp data access request format, employee right to access hr records</cp:keywords>
  <dc:description>Free Employee Data Access Request template from BetterJobs.in — https://betterjobs.in/hr-templates/employee-data-access-request/</dc:description>
  <cp:lastModifiedBy>Un-named</cp:lastModifiedBy>
  <cp:revision>1</cp:revision>
  <dcterms:created xsi:type="dcterms:W3CDTF">2026-10-05T18:58:01.213Z</dcterms:created>
  <dcterms:modified xsi:type="dcterms:W3CDTF">2026-10-05T18:58:01.213Z</dcterms:modified>
</cp:coreProperties>
</file>

<file path=docProps/custom.xml><?xml version="1.0" encoding="utf-8"?>
<Properties xmlns="http://schemas.openxmlformats.org/officeDocument/2006/custom-properties" xmlns:vt="http://schemas.openxmlformats.org/officeDocument/2006/docPropsVTypes"/>
</file>