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DEPENDENT ADDITION / DELETION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[Policy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387"/>
        <w:gridCol w:w="1387"/>
        <w:gridCol w:w="1387"/>
        <w:gridCol w:w="1387"/>
        <w:gridCol w:w="1387"/>
        <w:gridCol w:w="1387"/>
        <w:gridCol w:w="138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 (Add / Remove / Change)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Dependant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Meets Policy Criteria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Attached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Effective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[Child]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[Birth certificate]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[Remove]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[Proof]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Reason for Change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Birth / adoption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Marriage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Dependant crossed age limit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Annual renewal choice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Death of dependant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w:t>
      </w:r>
      <w:r>
        <w:rPr>
          <w:rFonts w:ascii="Calibri" w:cs="Calibri" w:eastAsia="Calibri" w:hAnsi="Calibri"/>
          <w:sz w:val="22"/>
          <w:szCs w:val="22"/>
          <w:highlight w:val="yellow"/>
        </w:rPr>
        <w:t xml:space="preserve">[Specify]</w:t>
      </w:r>
    </w:p>
    <w:p>
      <w:pPr>
        <w:pStyle w:val="Heading2"/>
        <w:spacing w:after="100" w:before="240"/>
      </w:pPr>
      <w:r>
        <w:rPr>
          <w:rFonts w:ascii="Calibri" w:cs="Calibri" w:eastAsia="Calibri" w:hAnsi="Calibri"/>
          <w:b/>
          <w:bCs/>
          <w:color w:val="0B1B3F"/>
          <w:sz w:val="24"/>
          <w:szCs w:val="24"/>
        </w:rPr>
        <w:t xml:space="preserve">Premium Contribution (if applicable)</w:t>
      </w:r>
    </w:p>
    <w:p>
      <w:pPr>
        <w:spacing w:after="160" w:line="300"/>
      </w:pPr>
      <w:r>
        <w:rPr>
          <w:rFonts w:ascii="Calibri" w:cs="Calibri" w:eastAsia="Calibri" w:hAnsi="Calibri"/>
          <w:sz w:val="22"/>
          <w:szCs w:val="22"/>
        </w:rPr>
        <w:t xml:space="preserve">I authorise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to recover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per </w:t>
      </w:r>
      <w:r>
        <w:rPr>
          <w:rFonts w:ascii="Calibri" w:cs="Calibri" w:eastAsia="Calibri" w:hAnsi="Calibri"/>
          <w:sz w:val="22"/>
          <w:szCs w:val="22"/>
          <w:highlight w:val="yellow"/>
        </w:rPr>
        <w:t xml:space="preserve">[month / year]</w:t>
      </w:r>
      <w:r>
        <w:rPr>
          <w:rFonts w:ascii="Calibri" w:cs="Calibri" w:eastAsia="Calibri" w:hAnsi="Calibri"/>
          <w:sz w:val="22"/>
          <w:szCs w:val="22"/>
        </w:rPr>
        <w:t xml:space="preserve"> from my salary towards the premium for the dependants added above, as per the company insurance policy.</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enrolling or removing your dependants under the company insurance policy. Access is limited to authorised HR staff, and the record will be kept for the policy period and the retention period thereafter,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Processed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Sent to insurer on: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Dependent Details Form</dc:title>
  <dc:subject>Free employee dependent details form in Word to add or remove dependants for medical cover, with dependency criteria, proof and effective dates. Edit freely.</dc:subject>
  <dc:creator>BetterJobs.in</dc:creator>
  <cp:keywords>employee dependent details form, dependent declaration form for employees, dependant addition form insurance, employee dependents form format, add dependent to mediclaim form</cp:keywords>
  <dc:description>Free Employee Dependent Details Form template from BetterJobs.in — https://betterjobs.in/hr-templates/employee-dependent-details-form/</dc:description>
  <cp:lastModifiedBy>Un-named</cp:lastModifiedBy>
  <cp:revision>1</cp:revision>
  <dcterms:created xsi:type="dcterms:W3CDTF">2026-10-05T19:08:48.554Z</dcterms:created>
  <dcterms:modified xsi:type="dcterms:W3CDTF">2026-10-05T19:08:48.554Z</dcterms:modified>
</cp:coreProperties>
</file>

<file path=docProps/custom.xml><?xml version="1.0" encoding="utf-8"?>
<Properties xmlns="http://schemas.openxmlformats.org/officeDocument/2006/custom-properties" xmlns:vt="http://schemas.openxmlformats.org/officeDocument/2006/docPropsVTypes"/>
</file>