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RECORD OF DISCUSSION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 person / Phone / Video]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Participants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/ 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Others present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Topic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concern or request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Change in role, shift or location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Workload or priorities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Feedback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Follow-up on earlier matter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points raised by the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points raised by the manager / 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was agreed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remains open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steps and owners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Follow-up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Comments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comments or corrections by the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a summary of the discussion and not a disciplinary record. A copy has been given to the employee. The record is confidential and will be kept by HR.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Manager /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Discussion Record</dc:title>
  <dc:subject>Free one-to-one employee discussion record in Word: topic, key points from both sides, agreements, open items and next steps signed by employee and manager.</dc:subject>
  <dc:creator>BetterJobs.in</dc:creator>
  <cp:keywords>employee discussion record, one to one meeting record template, record of discussion with employee, manager employee discussion form, hr discussion notes format</cp:keywords>
  <dc:description>Free Employee Discussion Record template from BetterJobs.in — https://betterjobs.in/hr-templates/employee-discussion-record/</dc:description>
  <cp:lastModifiedBy>Un-named</cp:lastModifiedBy>
  <cp:revision>1</cp:revision>
  <dcterms:created xsi:type="dcterms:W3CDTF">2026-10-05T17:59:40.521Z</dcterms:created>
  <dcterms:modified xsi:type="dcterms:W3CDTF">2026-10-05T17:59:40.521Z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