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ONBOARDING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Reporting 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HR 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1: Pre-Joining (Offer Acceptance to Day Before Joining) – Owner: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offer letter received and filed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and reference checks initiated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Pre-joining document list emailed to the candidate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date, time, reporting address and dress code confirmed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IT, admin and reporting manager informed of the joining date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Workstation, laptop and email ID requested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email sent with day-one agenda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2: Joining Day – Owner: HR and Admin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 documents verified and copies taken (education, experience, relieving letter)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PAN, bank account details and cancelled cheque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(last 4 digits / masked copy) collected for KYC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UAN obtained or new UAN generated; EPF nomination (Form 2)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 registration done where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Appointment letter issued and signed copy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card, access card and welcome kit handed over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added to HRMS, attendance and payroll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3: First Week – Owner: HR, IT and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Induction session on company, values and HR policies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conduct, POSH policy and IT acceptable-use acknowledgements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Laptop, email, and system access issued with asset acknowledgement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Introduction to the team and key stakeholders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Buddy assigned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 expectations and 30/60/90-day goals discussed with the manager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Phase 4: First 90 Days – Owner: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30-day check-in completed and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60-day review completed and recorded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Role-specific training completed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90-day review completed and probation recommendation shared with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Onboarding feedback form collected from the employee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Closure – Owner: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documents uploaded to the personnel file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items followed up and closed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Onboarding file closed and confirmation process initiated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Executive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Onboarding Checklist</dc:title>
  <dc:subject>Free employee onboarding checklist in Word covering pre-joining, day one, first week and 90-day tasks for HR, IT and managers. Edit for your Indian company.</dc:subject>
  <dc:creator>BetterJobs.in</dc:creator>
  <cp:keywords>employee onboarding checklist, onboarding checklist template, employee onboarding checklist india, new employee onboarding checklist word, onboarding process checklist format, joining formalities checklist</cp:keywords>
  <dc:description>Free Employee Onboarding Checklist template from BetterJobs.in — https://betterjobs.in/hr-templates/employee-onboarding-checklist/</dc:description>
  <cp:lastModifiedBy>Un-named</cp:lastModifiedBy>
  <cp:revision>1</cp:revision>
  <dcterms:created xsi:type="dcterms:W3CDTF">2026-10-05T17:54:43.587Z</dcterms:created>
  <dcterms:modified xsi:type="dcterms:W3CDTF">2026-10-05T17:54:43.587Z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