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SEPARATION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Separation from Employment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letter confirms that your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will end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 on account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[Separation Type: mutual separation / completion of fixed-term contract / redundancy of role following restructuring / resignation]</w:t>
      </w:r>
      <w:r>
        <w:rPr>
          <w:rFonts w:ascii="Calibri" w:cs="Calibri" w:eastAsia="Calibri" w:hAnsi="Calibri"/>
          <w:sz w:val="22"/>
          <w:szCs w:val="22"/>
        </w:rPr>
        <w:t xml:space="preserve">, with reference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[discussion / letter]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Notice period: Your notice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has been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[served in full / paid in lieu / waived by mutual agreement]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full and final settlement will include the following, as applicable, subject to statutory deductions: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 for days worked up to the last working day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Encashment of eligible earned leave as per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bonus, if eligible, and any variable pay due as per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Gratuity, where you have completed five or more years of continuous service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Separation amount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as agreed in the separation agreement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if applicable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Recovery of outstanding advances or dues, if any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settlement will be paid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your last working day, subject to completion of exit clearance. Please return all company property, documents and data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Your obligations of confidentiality under your appointment letter continue after separation.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relieving letter and experience letter will be issued after clearance. We thank you for your contribution and wish you well.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Separation Letter</dc:title>
  <dc:subject>Free employee separation letter in Word confirming the end of employment, type of separation, effective date, final dues and return of company property.</dc:subject>
  <dc:creator>BetterJobs.in</dc:creator>
  <cp:keywords>employee separation letter, separation letter format, separation letter from employer, employment separation letter sample, separation letter in word india</cp:keywords>
  <dc:description>Free Employee Separation Letter template from BetterJobs.in — https://betterjobs.in/hr-templates/employee-separation-letter/</dc:description>
  <cp:lastModifiedBy>Un-named</cp:lastModifiedBy>
  <cp:revision>1</cp:revision>
  <dcterms:created xsi:type="dcterms:W3CDTF">2026-10-06T04:04:14.268Z</dcterms:created>
  <dcterms:modified xsi:type="dcterms:W3CDTF">2026-10-06T04:04:14.268Z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