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CONTRACT OF EMPLOYMENT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Employer: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Address]</w:t>
      </w:r>
      <w:r>
        <w:rPr>
          <w:rFonts w:ascii="Calibri" w:cs="Calibri" w:eastAsia="Calibri" w:hAnsi="Calibri"/>
          <w:sz w:val="22"/>
          <w:szCs w:val="22"/>
        </w:rPr>
        <w:t xml:space="preserve">, Shops &amp; Establishments Reg. No.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[Registration Number]</w:t>
      </w:r>
      <w:r>
        <w:rPr>
          <w:rFonts w:ascii="Calibri" w:cs="Calibri" w:eastAsia="Calibri" w:hAnsi="Calibri"/>
          <w:sz w:val="22"/>
          <w:szCs w:val="22"/>
        </w:rPr>
        <w:br/>
        <w:t xml:space="preserve">Employee: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Address]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Both parties agree to the following terms of employment.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Job title: The Employee is employed as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 and will report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Start date: Employment starts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 of Joining]</w:t>
      </w:r>
      <w:r>
        <w:rPr>
          <w:rFonts w:ascii="Calibri" w:cs="Calibri" w:eastAsia="Calibri" w:hAnsi="Calibri"/>
          <w:sz w:val="22"/>
          <w:szCs w:val="22"/>
        </w:rPr>
        <w:t xml:space="preserve">. Previous service with any other employer does not count.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Place of work: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 Location]</w:t>
      </w:r>
      <w:r>
        <w:rPr>
          <w:rFonts w:ascii="Calibri" w:cs="Calibri" w:eastAsia="Calibri" w:hAnsi="Calibri"/>
          <w:sz w:val="22"/>
          <w:szCs w:val="22"/>
        </w:rPr>
        <w:t xml:space="preserve">, or another location of the Employer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[City/State]</w:t>
      </w:r>
      <w:r>
        <w:rPr>
          <w:rFonts w:ascii="Calibri" w:cs="Calibri" w:eastAsia="Calibri" w:hAnsi="Calibri"/>
          <w:sz w:val="22"/>
          <w:szCs w:val="22"/>
        </w:rPr>
        <w:t xml:space="preserve"> when reasonably required.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Pay: Gross monthly salary of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(annual CTC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[CTC]</w:t>
      </w:r>
      <w:r>
        <w:rPr>
          <w:rFonts w:ascii="Calibri" w:cs="Calibri" w:eastAsia="Calibri" w:hAnsi="Calibri"/>
          <w:sz w:val="22"/>
          <w:szCs w:val="22"/>
        </w:rPr>
        <w:t xml:space="preserve">) paid by bank transfer by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[Pay Day]</w:t>
      </w:r>
      <w:r>
        <w:rPr>
          <w:rFonts w:ascii="Calibri" w:cs="Calibri" w:eastAsia="Calibri" w:hAnsi="Calibri"/>
          <w:sz w:val="22"/>
          <w:szCs w:val="22"/>
        </w:rPr>
        <w:t xml:space="preserve"> of each month, after deduction of PF, ESI, professional tax and TDS as applicable.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Hours: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[Working Hours]</w:t>
      </w:r>
      <w:r>
        <w:rPr>
          <w:rFonts w:ascii="Calibri" w:cs="Calibri" w:eastAsia="Calibri" w:hAnsi="Calibri"/>
          <w:sz w:val="22"/>
          <w:szCs w:val="22"/>
        </w:rPr>
        <w:t xml:space="preserve"> per day,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[Working Days]</w:t>
      </w:r>
      <w:r>
        <w:rPr>
          <w:rFonts w:ascii="Calibri" w:cs="Calibri" w:eastAsia="Calibri" w:hAnsi="Calibri"/>
          <w:sz w:val="22"/>
          <w:szCs w:val="22"/>
        </w:rPr>
        <w:t xml:space="preserve"> days per week, with a weekly off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[Weekly Off]</w:t>
      </w:r>
      <w:r>
        <w:rPr>
          <w:rFonts w:ascii="Calibri" w:cs="Calibri" w:eastAsia="Calibri" w:hAnsi="Calibri"/>
          <w:sz w:val="22"/>
          <w:szCs w:val="22"/>
        </w:rPr>
        <w:t xml:space="preserve">. Overtime, when approved in advance, will be paid as per law.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Leave and holidays: As per the Employer's leave policy and applicable state rules.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Probation: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[Probation Period]</w:t>
      </w:r>
      <w:r>
        <w:rPr>
          <w:rFonts w:ascii="Calibri" w:cs="Calibri" w:eastAsia="Calibri" w:hAnsi="Calibri"/>
          <w:sz w:val="22"/>
          <w:szCs w:val="22"/>
        </w:rPr>
        <w:t xml:space="preserve"> months. Notice during probation is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[Probation Notice]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Conduct: The Employee will follow the code of conduct, attendance rules, POSH policy and safety instructions.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Data protection: The Employee will use customer and employee personal data only for work purposes and keep it secure.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Disciplinary matters: Any allegation of misconduct will be handled through a written show-cause notice and an opportunity to explain before any action.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Ending employment: After probation, either party gives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[Notice Period]</w:t>
      </w:r>
      <w:r>
        <w:rPr>
          <w:rFonts w:ascii="Calibri" w:cs="Calibri" w:eastAsia="Calibri" w:hAnsi="Calibri"/>
          <w:sz w:val="22"/>
          <w:szCs w:val="22"/>
        </w:rPr>
        <w:t xml:space="preserve"> written notice or pay in lieu. The Employee will complete handover and return company property. Full and final settlement will be made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[F&amp;F Days]</w:t>
      </w:r>
      <w:r>
        <w:rPr>
          <w:rFonts w:ascii="Calibri" w:cs="Calibri" w:eastAsia="Calibri" w:hAnsi="Calibri"/>
          <w:sz w:val="22"/>
          <w:szCs w:val="22"/>
        </w:rPr>
        <w:t xml:space="preserve"> days of the last working day.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Other terms: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[Role-Specific Terms]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Entire contract: This contract, with the salary annexure and company policies, forms the full terms. Changes must be in writing.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Signed on the date written above.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Signature: ____________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Employment Contract</dc:title>
  <dc:subject>Editable employment contract in Word for Indian employers: numbered clauses on pay, hours, leave, conduct, data protection, notice and exit. Free to download.</dc:subject>
  <dc:creator>BetterJobs.in</dc:creator>
  <cp:keywords>employment contract, employment contract format, employment contract sample india, employment contract template word, job contract format, contract of employment pdf word</cp:keywords>
  <dc:description>Free Employment Contract template from BetterJobs.in — https://betterjobs.in/hr-templates/employment-contract/</dc:description>
  <cp:lastModifiedBy>Un-named</cp:lastModifiedBy>
  <cp:revision>1</cp:revision>
  <dcterms:created xsi:type="dcterms:W3CDTF">2026-10-05T23:27:48.126Z</dcterms:created>
  <dcterms:modified xsi:type="dcterms:W3CDTF">2026-10-05T23:27:48.126Z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