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MEMO – CALL FOR EXPLANATION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Memo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Reply due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From: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 / 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Explanation Regarding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[Incident]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has come to our notice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[brief, neutral description, e.g. the cash counter at Branch X showed a shortfall of ₹(Amount) at closing during your shift / a customer reported that an order was not delivered]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taking any view on the matter, the management would like to understand your side. Please give your written explanation addressing the following: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happened, in your own words, including the time and the persons present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question, e.g. Who else had access to the counter during your shift?]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question, e.g. Was the shortfall noticed and reported by you at any point?]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document, message or record that supports your account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submit your explanation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in writing or by email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memo.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note that no decision has been taken, and your explanation will be considered fairly. This request is made in accordance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cooperation.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 / 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Explanation Call Letter</dc:title>
  <dc:subject>Explanation call letter (memo) in Word asking an employee to explain an incident in writing within a set time, before any warning is issued. Free template.</dc:subject>
  <dc:creator>BetterJobs.in</dc:creator>
  <cp:keywords>explanation call letter, letter asking for explanation from employee, memo to employee for explanation, explanation memo format, letter seeking explanation from staff, explanation call letter in word</cp:keywords>
  <dc:description>Free Explanation Call Letter template from BetterJobs.in — https://betterjobs.in/hr-templates/explanation-call-letter/</dc:description>
  <cp:lastModifiedBy>Un-named</cp:lastModifiedBy>
  <cp:revision>1</cp:revision>
  <dcterms:created xsi:type="dcterms:W3CDTF">2026-10-05T17:53:03.372Z</dcterms:created>
  <dcterms:modified xsi:type="dcterms:W3CDTF">2026-10-05T17:53:03.372Z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