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FINANCE MANAGER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Finance Manager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Finance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Chief Financial Officer / Managing Director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8–12 years; CA or MBA Finance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Finance Manager will lead the finance function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owning budgeting, forecasting, cash-flow management, financial reporting, tax and statutory compliance, and banking relationships, while managing a team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accounts professionals.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Prepare annual budgets and rolling forecasts with department heads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Monitor daily cash position and plan working capital requirements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Deliver monthly MIS, variance analysis and management dashboards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Ensure finalisation of accounts and coordinate statutory and tax audits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Oversee GST, TDS, advance tax and income tax compliance with the CA firm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 banking relationships, working capital limits and loan documentation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Review and approve vendor payments within delegated limits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Design internal controls and approval matrices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Evaluate cost-reduction opportunities and capex proposals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Lead, mentor and appraise the accounts team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Prepare board and investor reports where required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Financial planning and analysis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Strong command of Indian tax and statutory compliance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Cash-flow and working capital management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ERP and advanced Excel / financial modelling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Leadership and stakeholder management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CA / CMA / MBA (Finance)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8–12 years of finance experience, 3+ years in a managerial role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Experience with fundraising, due diligence or listed-company reporting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Ind AS exposure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Industry experience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[Industry]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Budget vs actual variance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Within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Cash-flow forecast accuracy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Compliance due dates met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100%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Audit closed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Clean report by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Annually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Annual performance bonus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Professional membership fees reimbursement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Send your CV with a short summary of budgets managed and key finance improvements delivered.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Finance Manager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Finance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Manager Job Description</dc:title>
  <dc:subject>Finance manager job description in Word: budgeting, cash flow, MIS, statutory compliance, audit, banking relations, team leadership, KPIs and CTC range.</dc:subject>
  <dc:creator>BetterJobs.in</dc:creator>
  <cp:keywords>finance manager job description, finance manager job description format in word, finance manager roles and responsibilities, finance manager jd format, finance manager job description india, finance manager jd sample india</cp:keywords>
  <dc:description>Free Finance Manager Job Description template from BetterJobs.in — https://betterjobs.in/hr-templates/finance-manager-job-description/</dc:description>
  <cp:lastModifiedBy>Un-named</cp:lastModifiedBy>
  <cp:revision>1</cp:revision>
  <dcterms:created xsi:type="dcterms:W3CDTF">2026-10-05T17:59:01.715Z</dcterms:created>
  <dcterms:modified xsi:type="dcterms:W3CDTF">2026-10-05T17:59:01.715Z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