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GROUP MEDICAL INSURANCE (GMC) ENROLLMENT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Policyholder: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Insurer: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[Insurer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TPA: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[TPA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[Policy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Primary Member (Employee)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 (as per ID proof)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Coverage Selection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Sum Insured Tier: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Basis: Family Floater / Individual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Voluntary Top-up: Yes / No, Sum Insured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Parental Cover: Parents / Parents-in-law / None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Family Members to be Covered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(as per ID)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Pre-existing Illness (if any)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Self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 / None]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Spouse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 / None]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Son / Daughter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 / None]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Father / Mother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 / None]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Premium Deduction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agree that the employee share of premium for voluntary top-up and parental cover, amounting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annum, may be deducted from my salary in one instalment / monthly instalments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(strike out whichever is not applicable). I understand that the premium is not refundable once the endorsement is issued, except as allowed by the insurer.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Declaration and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details above are correct and that I have disclosed all known illnesses of the members listed. I consent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sharing this information with the insurer, TPA and insurance broker solely for the purpose of administering the group policy. I understand that cover is subject to the policy terms, conditions and exclusions.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Benefits Team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Sent to insurer 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Medical Insurance Enrollment</dc:title>
  <dc:subject>Free group medical insurance enrollment form in Word: employee and family details, sum insured, pre-existing condition disclosure and premium consent for GMC.</dc:subject>
  <dc:creator>BetterJobs.in</dc:creator>
  <cp:keywords>group medical insurance enrollment form, gmc enrollment form format, group health insurance form for employees, group mediclaim enrolment template, employee health insurance enrollment india</cp:keywords>
  <dc:description>Free Group Medical Insurance Enrollment template from BetterJobs.in — https://betterjobs.in/hr-templates/group-medical-insurance-enrollment/</dc:description>
  <cp:lastModifiedBy>Un-named</cp:lastModifiedBy>
  <cp:revision>1</cp:revision>
  <dcterms:created xsi:type="dcterms:W3CDTF">2026-10-05T19:52:46.495Z</dcterms:created>
  <dcterms:modified xsi:type="dcterms:W3CDTF">2026-10-05T19:52:46.495Z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