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WARNING LETTER – HABITUAL ABSENCE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Written Warning – Repeated Unapproved Absence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refers to our notice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regarding your absence from work, and your written reply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have carefully considered your reply, in which you stated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[brief summary of explanation]</w:t>
      </w:r>
      <w:r>
        <w:rPr>
          <w:rFonts w:ascii="Calibri" w:cs="Calibri" w:eastAsia="Calibri" w:hAnsi="Calibri"/>
          <w:sz w:val="22"/>
          <w:szCs w:val="22"/>
        </w:rPr>
        <w:t xml:space="preserve">. While we appreciate your explanation, our records show that unapproved absences have continued after the notice, as summarised below (approved and certified leave has been excluded):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Unapproved Absence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Pattern Observed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Mondays]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after holidays]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attendance falls short of the standard required under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 of the Attendance Policy. This letter is therefore issued as a formal written warning and will be kept on your personnel file.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For the next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[90]</w:t>
      </w:r>
      <w:r>
        <w:rPr>
          <w:rFonts w:ascii="Calibri" w:cs="Calibri" w:eastAsia="Calibri" w:hAnsi="Calibri"/>
          <w:sz w:val="22"/>
          <w:szCs w:val="22"/>
        </w:rPr>
        <w:t xml:space="preserve"> days from the date of this letter, you are expected to:</w:t>
      </w:r>
      <w:r>
        <w:rPr>
          <w:rFonts w:ascii="Calibri" w:cs="Calibri" w:eastAsia="Calibri" w:hAnsi="Calibri"/>
          <w:sz w:val="22"/>
          <w:szCs w:val="22"/>
        </w:rPr>
        <w:br/>
        <w:t xml:space="preserve">1. Apply for planned leave in advance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[HRMS/leave form]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rPr>
          <w:rFonts w:ascii="Calibri" w:cs="Calibri" w:eastAsia="Calibri" w:hAnsi="Calibri"/>
          <w:sz w:val="22"/>
          <w:szCs w:val="22"/>
        </w:rPr>
        <w:br/>
        <w:t xml:space="preserve">2. Inform your reporting manager before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[HH:MM]</w:t>
      </w:r>
      <w:r>
        <w:rPr>
          <w:rFonts w:ascii="Calibri" w:cs="Calibri" w:eastAsia="Calibri" w:hAnsi="Calibri"/>
          <w:sz w:val="22"/>
          <w:szCs w:val="22"/>
        </w:rPr>
        <w:t xml:space="preserve"> on any day of unplanned absence.</w:t>
      </w:r>
      <w:r>
        <w:rPr>
          <w:rFonts w:ascii="Calibri" w:cs="Calibri" w:eastAsia="Calibri" w:hAnsi="Calibri"/>
          <w:sz w:val="22"/>
          <w:szCs w:val="22"/>
        </w:rPr>
        <w:br/>
        <w:t xml:space="preserve">3. Submit a medical certificate for sick leave beyond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 days, as per policy.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there is a health or personal matter we should know about, please speak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in confidence; we are willing to discuss support options. A review meeting will be held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 If the required improvement is not seen, further action may be considered under the company's disciplinary procedure, after giving you an opportunity to be heard.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may submit any comments on this letter in writing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 days; they will be placed on file with it.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Habitual Absenteeism Warning</dc:title>
  <dc:subject>Habitual absenteeism warning letter in Word: absence history, earlier notices, the employee's reply considered, improvement plan and review date. Free.</dc:subject>
  <dc:creator>BetterJobs.in</dc:creator>
  <cp:keywords>habitual absenteeism warning letter, warning letter for absenteeism, warning letter for frequent leave, habitual absence warning format, final warning for absenteeism</cp:keywords>
  <dc:description>Free Habitual Absenteeism Warning template from BetterJobs.in — https://betterjobs.in/hr-templates/habitual-absenteeism-warning/</dc:description>
  <cp:lastModifiedBy>Un-named</cp:lastModifiedBy>
  <cp:revision>1</cp:revision>
  <dcterms:created xsi:type="dcterms:W3CDTF">2026-10-05T17:58:52.975Z</dcterms:created>
  <dcterms:modified xsi:type="dcterms:W3CDTF">2026-10-05T17:58:52.975Z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