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INFORMATION SECURITY DECLARATION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Declaration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[Joining / Annual]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declare that I have read the following information security policies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[Information Security Policy]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[Access Control Policy]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[Data Classification Policy]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[Incident Management Procedure]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Data Classification and Handling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Classification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Examples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Handling Rule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Public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Website content, brochures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May be shared freely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Internal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Internal circulars, org charts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Share only within the company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Confidential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Client data, contracts, salaries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Need-to-know access; encrypted when sent outside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Restricted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Source code, personal data, credentials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Named access only; never stored on personal devices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 Declare That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handle information according to its classification.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process personal data only for authorised purposes and in line with the data privacy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follow client security requirements on the projects I work 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try to access information or systems I am not authorised to use.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report any actual or suspected security incident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[Security Contact]</w:t>
      </w:r>
      <w:r>
        <w:rPr>
          <w:rFonts w:ascii="Calibri" w:cs="Calibri" w:eastAsia="Calibri" w:hAnsi="Calibri"/>
          <w:sz w:val="22"/>
          <w:szCs w:val="22"/>
        </w:rPr>
        <w:t xml:space="preserve"> without delay.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understand that violation of these responsibilities may result in disciplinary action and may also have legal consequences.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Information Security Officer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Security Declaration</dc:title>
  <dc:subject>Free information security declaration in Word: data classification, handling of client and personal data, clean desk, breach reporting and annual declaration.</dc:subject>
  <dc:creator>BetterJobs.in</dc:creator>
  <cp:keywords>information security declaration, information security declaration form, isms employee declaration, iso 27001 employee declaration, data security declaration format</cp:keywords>
  <dc:description>Free Information Security Declaration template from BetterJobs.in — https://betterjobs.in/hr-templates/information-security-declaration/</dc:description>
  <cp:lastModifiedBy>Un-named</cp:lastModifiedBy>
  <cp:revision>1</cp:revision>
  <dcterms:created xsi:type="dcterms:W3CDTF">2026-10-05T17:50:50.494Z</dcterms:created>
  <dcterms:modified xsi:type="dcterms:W3CDTF">2026-10-05T17:50:50.494Z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