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INNOVATION AWARD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Certificate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Idea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[Idea / Suggestion ID]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Implemented 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– Certificate of Innovation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is to recognise that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[Employee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is honoured with the Innovation Award for the idea titled "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[Idea Title]</w:t>
      </w:r>
      <w:r>
        <w:rPr>
          <w:rFonts w:ascii="Calibri" w:cs="Calibri" w:eastAsia="Calibri" w:hAnsi="Calibri"/>
          <w:sz w:val="22"/>
          <w:szCs w:val="22"/>
        </w:rPr>
        <w:t xml:space="preserve">". The idea addressed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[problem, e.g. repeated manual data entry in purchase orders]</w:t>
      </w:r>
      <w:r>
        <w:rPr>
          <w:rFonts w:ascii="Calibri" w:cs="Calibri" w:eastAsia="Calibri" w:hAnsi="Calibri"/>
          <w:sz w:val="22"/>
          <w:szCs w:val="22"/>
        </w:rPr>
        <w:t xml:space="preserve"> and, after implementation, has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[benefit, e.g. saved about 60 staff hours each month and reduced entry errors]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 curiosity and courage to challenge the way things are done are what keep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moving forward. Thank you for thinking differently and for turning a good idea into real results.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Co-contributors (if any):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[Names]</w:t>
      </w:r>
      <w:r>
        <w:rPr>
          <w:rFonts w:ascii="Calibri" w:cs="Calibri" w:eastAsia="Calibri" w:hAnsi="Calibri"/>
          <w:sz w:val="22"/>
          <w:szCs w:val="22"/>
        </w:rPr>
        <w:t xml:space="preserve">. Benefit verified by: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[Finance / Process Owner Name]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[Innovation Council Head]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Chair, Innovation Council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Innovation Award Certificate</dc:title>
  <dc:subject>Free innovation award certificate template in Word for employees whose new idea, process or product improvement was adopted. Includes idea title and signatures.</dc:subject>
  <dc:creator>BetterJobs.in</dc:creator>
  <cp:keywords>innovation award certificate, innovation certificate for employees, best idea award certificate, innovation award wording, certificate for innovative idea template</cp:keywords>
  <dc:description>Free Innovation Award Certificate template from BetterJobs.in — https://betterjobs.in/hr-templates/innovation-award-certificate/</dc:description>
  <cp:lastModifiedBy>Un-named</cp:lastModifiedBy>
  <cp:revision>1</cp:revision>
  <dcterms:created xsi:type="dcterms:W3CDTF">2026-10-05T20:20:42.127Z</dcterms:created>
  <dcterms:modified xsi:type="dcterms:W3CDTF">2026-10-05T20:20:42.127Z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