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INTERNAL PROMOTION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IJP Reference: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[IJP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[Current 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Selection for the Position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through Internal Job Posting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your application against Internal Job Posting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[IJP Number]</w:t>
      </w:r>
      <w:r>
        <w:rPr>
          <w:rFonts w:ascii="Calibri" w:cs="Calibri" w:eastAsia="Calibri" w:hAnsi="Calibri"/>
          <w:sz w:val="22"/>
          <w:szCs w:val="22"/>
        </w:rPr>
        <w:t xml:space="preserve"> and the interviews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[Interview Date]</w:t>
      </w:r>
      <w:r>
        <w:rPr>
          <w:rFonts w:ascii="Calibri" w:cs="Calibri" w:eastAsia="Calibri" w:hAnsi="Calibri"/>
          <w:sz w:val="22"/>
          <w:szCs w:val="22"/>
        </w:rPr>
        <w:t xml:space="preserve">, we are pleased to inform you that you have been selected for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Department]</w:t>
      </w:r>
      <w:r>
        <w:rPr>
          <w:rFonts w:ascii="Calibri" w:cs="Calibri" w:eastAsia="Calibri" w:hAnsi="Calibri"/>
          <w:sz w:val="22"/>
          <w:szCs w:val="22"/>
        </w:rPr>
        <w:t xml:space="preserve"> department.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Release from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Joining in New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your release, you are requested to complete a structured handover of your current responsibilities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Person]</w:t>
      </w:r>
      <w:r>
        <w:rPr>
          <w:rFonts w:ascii="Calibri" w:cs="Calibri" w:eastAsia="Calibri" w:hAnsi="Calibri"/>
          <w:sz w:val="22"/>
          <w:szCs w:val="22"/>
        </w:rPr>
        <w:t xml:space="preserve"> in consultation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Manager]</w:t>
      </w:r>
      <w:r>
        <w:rPr>
          <w:rFonts w:ascii="Calibri" w:cs="Calibri" w:eastAsia="Calibri" w:hAnsi="Calibri"/>
          <w:sz w:val="22"/>
          <w:szCs w:val="22"/>
        </w:rPr>
        <w:t xml:space="preserve">. Your revised CTC and salary structure are given in the confidential annexure enclosed.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continuous service with the company will be counted without break. A role 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[will / will not]</w:t>
      </w:r>
      <w:r>
        <w:rPr>
          <w:rFonts w:ascii="Calibri" w:cs="Calibri" w:eastAsia="Calibri" w:hAnsi="Calibri"/>
          <w:sz w:val="22"/>
          <w:szCs w:val="22"/>
        </w:rPr>
        <w:t xml:space="preserve"> apply from the joining date in the new role. All other terms of your appointment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confirm your acceptance by signing and returning a copy of this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Congratulations on your selection.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Promotion Letter</dc:title>
  <dc:subject>Free internal promotion letter in Word for employees selected through an internal job posting: new role, CTC annexure, handover and relieving from old team.</dc:subject>
  <dc:creator>BetterJobs.in</dc:creator>
  <cp:keywords>internal promotion letter, internal job posting promotion letter, internal promotion letter format, ijp selection letter, internal promotion offer letter sample, internal candidate promotion letter india</cp:keywords>
  <dc:description>Free Internal Promotion Letter template from BetterJobs.in — https://betterjobs.in/hr-templates/internal-promotion-letter/</dc:description>
  <cp:lastModifiedBy>Un-named</cp:lastModifiedBy>
  <cp:revision>1</cp:revision>
  <dcterms:created xsi:type="dcterms:W3CDTF">2026-10-05T17:59:50.040Z</dcterms:created>
  <dcterms:modified xsi:type="dcterms:W3CDTF">2026-10-05T17:59:50.040Z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