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JOINING BONUS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Joining Bonus – Annexure to Offer Letter dated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Further to our offer for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we are pleased to offer you a one-time joining bonus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(Rupees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 in Words]</w:t>
      </w:r>
      <w:r>
        <w:rPr>
          <w:rFonts w:ascii="Calibri" w:cs="Calibri" w:eastAsia="Calibri" w:hAnsi="Calibri"/>
          <w:sz w:val="22"/>
          <w:szCs w:val="22"/>
        </w:rPr>
        <w:t xml:space="preserve"> only) on the following terms.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Payment: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[Percentage]</w:t>
      </w:r>
      <w:r>
        <w:rPr>
          <w:rFonts w:ascii="Calibri" w:cs="Calibri" w:eastAsia="Calibri" w:hAnsi="Calibri"/>
          <w:sz w:val="22"/>
          <w:szCs w:val="22"/>
        </w:rPr>
        <w:t xml:space="preserve">% with the first month's salary after your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, and the balance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[Percentage]</w:t>
      </w:r>
      <w:r>
        <w:rPr>
          <w:rFonts w:ascii="Calibri" w:cs="Calibri" w:eastAsia="Calibri" w:hAnsi="Calibri"/>
          <w:sz w:val="22"/>
          <w:szCs w:val="22"/>
        </w:rPr>
        <w:t xml:space="preserve">% with the salary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[Month]</w:t>
      </w:r>
      <w:r>
        <w:rPr>
          <w:rFonts w:ascii="Calibri" w:cs="Calibri" w:eastAsia="Calibri" w:hAnsi="Calibri"/>
          <w:sz w:val="22"/>
          <w:szCs w:val="22"/>
        </w:rPr>
        <w:t xml:space="preserve"> after completing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of service.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joining bonus is a one-time payment and does not form part of your annual CTC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Minimum service: if you resign or your employment is terminated for misconduct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of joining, you agree to repay the joining bonus received on a pro-rata basis for the unserved months.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amount repayable may be adjusted from your full and final settlement, and any balance will be paid by you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your last working day.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bonus is subject to TDS as per applicable income tax rules.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Tranche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Payable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Salary of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Second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Salary of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below to confirm your acceptance of these terms. We look forward to welcoming you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Joining Bonus Letter</dc:title>
  <dc:subject>Free joining bonus letter in Word: sign-on bonus amount, payment tranches, minimum service period and pro-rata clawback if the employee leaves early.</dc:subject>
  <dc:creator>BetterJobs.in</dc:creator>
  <cp:keywords>joining bonus letter, joining bonus letter format, sign on bonus letter, joining bonus clawback clause, joining bonus agreement letter, sign on bonus letter india</cp:keywords>
  <dc:description>Free Joining Bonus Letter template from BetterJobs.in — https://betterjobs.in/hr-templates/joining-bonus-letter/</dc:description>
  <cp:lastModifiedBy>Un-named</cp:lastModifiedBy>
  <cp:revision>1</cp:revision>
  <dcterms:created xsi:type="dcterms:W3CDTF">2026-10-05T17:58:52.873Z</dcterms:created>
  <dcterms:modified xsi:type="dcterms:W3CDTF">2026-10-05T17:58:52.873Z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