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WARNING LETTER – LATE ARRIVAL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Written Warning for Repeated Late Arrival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attendance records show that you reported to work after the scheduled start time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on the dates below, during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Scheduled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In-Time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Delay (mins)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were earlier reminded about punctuality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by verbal discussion / notice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.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of the company's Attendance Policy requires employees to report on time and to inform their reporting manager in advance of any unavoidable delay.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deciding any further action, we would like to hear from you. If there is a reason for these late arrivals that we should take into account, please share it in writing with HR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If you are facing a personal difficulty, you may also discuss options such as a temporary timing adjustment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is a formal warning and will be placed on your personnel file. We expect consistent punctuality from you over the next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[30/60]</w:t>
      </w:r>
      <w:r>
        <w:rPr>
          <w:rFonts w:ascii="Calibri" w:cs="Calibri" w:eastAsia="Calibri" w:hAnsi="Calibri"/>
          <w:sz w:val="22"/>
          <w:szCs w:val="22"/>
        </w:rPr>
        <w:t xml:space="preserve"> days, after which your attendance will be reviewed. Continued late arrival without valid reason may lead to further action in accordance with company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that you will take this matter seriously.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(Signature confirms receipt only)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 Coming Warning Letter</dc:title>
  <dc:subject>Fair late coming warning letter in Word: lists late dates, cites the attendance policy, invites an explanation and sets clear expectations. Free and editable.</dc:subject>
  <dc:creator>BetterJobs.in</dc:creator>
  <cp:keywords>late coming warning letter, warning letter for late coming, late coming warning letter format in word, warning letter to employee for coming late, punctuality warning letter sample</cp:keywords>
  <dc:description>Free Late Coming Warning Letter template from BetterJobs.in — https://betterjobs.in/hr-templates/late-coming-warning-letter/</dc:description>
  <cp:lastModifiedBy>Un-named</cp:lastModifiedBy>
  <cp:revision>1</cp:revision>
  <dcterms:created xsi:type="dcterms:W3CDTF">2026-10-05T17:53:48.295Z</dcterms:created>
  <dcterms:modified xsi:type="dcterms:W3CDTF">2026-10-05T17:53:48.295Z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