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LIFE INSURANCE NOMINATION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Group Term Life, No. </w:t>
            </w:r>
            <w:r>
              <w:rPr>
                <w:rFonts w:ascii="Calibri" w:cs="Calibri" w:eastAsia="Calibri" w:hAnsi="Calibri"/>
                <w:sz w:val="22"/>
                <w:szCs w:val="22"/>
                <w:highlight w:val="yellow"/>
              </w:rPr>
              <w:t xml:space="preserve">[Policy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Insurer: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[Insurer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Joining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Cover Basis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x Annual CTC / Flat ₹</w:t>
            </w:r>
            <w:r>
              <w:rPr>
                <w:rFonts w:ascii="Calibri" w:cs="Calibri" w:eastAsia="Calibri" w:hAnsi="Calibri"/>
                <w:b w:val="false"/>
                <w:bCs w:val="false"/>
                <w:sz w:val="20"/>
                <w:szCs w:val="20"/>
                <w:highlight w:val="yellow"/>
              </w:rPr>
              <w:t xml:space="preserve">[Amount]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Sum Assured: ₹</w:t>
            </w:r>
            <w:r>
              <w:rPr>
                <w:rFonts w:ascii="Calibri" w:cs="Calibri" w:eastAsia="Calibri" w:hAnsi="Calibri"/>
                <w:b/>
                <w:bCs/>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Nominees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Nominee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Age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Address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Share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[Nominee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[Nominee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[Nominee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t>
            </w:r>
          </w:p>
        </w:tc>
      </w:tr>
    </w:tbl>
    <w:p/>
    <w:p>
      <w:pPr>
        <w:pStyle w:val="Heading2"/>
        <w:spacing w:after="100" w:before="240"/>
      </w:pPr>
      <w:r>
        <w:rPr>
          <w:rFonts w:ascii="Calibri" w:cs="Calibri" w:eastAsia="Calibri" w:hAnsi="Calibri"/>
          <w:b/>
          <w:bCs/>
          <w:color w:val="0B1B3F"/>
          <w:sz w:val="24"/>
          <w:szCs w:val="24"/>
        </w:rPr>
        <w:t xml:space="preserve">Appointee for Minor Nominee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Appointee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Address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Consent Signature of Appointee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Important</w:t>
      </w:r>
    </w:p>
    <w:p>
      <w:pPr>
        <w:pStyle w:val="ListParagraph"/>
        <w:numPr>
          <w:ilvl w:val="0"/>
          <w:numId w:val="1"/>
        </w:numPr>
        <w:spacing w:after="80" w:line="290"/>
      </w:pPr>
      <w:r>
        <w:rPr>
          <w:rFonts w:ascii="Calibri" w:cs="Calibri" w:eastAsia="Calibri" w:hAnsi="Calibri"/>
          <w:sz w:val="22"/>
          <w:szCs w:val="22"/>
        </w:rPr>
        <w:t xml:space="preserve">This nomination applies only to the company's group term life policy named above.</w:t>
      </w:r>
    </w:p>
    <w:p>
      <w:pPr>
        <w:pStyle w:val="ListParagraph"/>
        <w:numPr>
          <w:ilvl w:val="0"/>
          <w:numId w:val="1"/>
        </w:numPr>
        <w:spacing w:after="80" w:line="290"/>
      </w:pPr>
      <w:r>
        <w:rPr>
          <w:rFonts w:ascii="Calibri" w:cs="Calibri" w:eastAsia="Calibri" w:hAnsi="Calibri"/>
          <w:sz w:val="22"/>
          <w:szCs w:val="22"/>
        </w:rPr>
        <w:t xml:space="preserve">PF, EPS and EDLI nominations must be filed separately with EPFO.</w:t>
      </w:r>
    </w:p>
    <w:p>
      <w:pPr>
        <w:pStyle w:val="ListParagraph"/>
        <w:numPr>
          <w:ilvl w:val="0"/>
          <w:numId w:val="1"/>
        </w:numPr>
        <w:spacing w:after="80" w:line="290"/>
      </w:pPr>
      <w:r>
        <w:rPr>
          <w:rFonts w:ascii="Calibri" w:cs="Calibri" w:eastAsia="Calibri" w:hAnsi="Calibri"/>
          <w:sz w:val="22"/>
          <w:szCs w:val="22"/>
        </w:rPr>
        <w:t xml:space="preserve">Gratuity nomination is made in the separate gratuity nomination form.</w:t>
      </w:r>
    </w:p>
    <w:p>
      <w:pPr>
        <w:pStyle w:val="ListParagraph"/>
        <w:numPr>
          <w:ilvl w:val="0"/>
          <w:numId w:val="1"/>
        </w:numPr>
        <w:spacing w:after="80" w:line="290"/>
      </w:pPr>
      <w:r>
        <w:rPr>
          <w:rFonts w:ascii="Calibri" w:cs="Calibri" w:eastAsia="Calibri" w:hAnsi="Calibri"/>
          <w:sz w:val="22"/>
          <w:szCs w:val="22"/>
        </w:rPr>
        <w:t xml:space="preserve">A fresh form must be submitted to change nominees; the latest acknowledged form prevails.</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nominate the person(s) above to receive the sum assured payable on my death under the group term life policy, in the shares stated, and cancel any earlier nomination for this policy.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2427"/>
        <w:gridCol w:w="2427"/>
        <w:gridCol w:w="2427"/>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 1</w:t>
            </w:r>
            <w:r>
              <w:rPr>
                <w:rFonts w:ascii="Calibri" w:cs="Calibri" w:eastAsia="Calibri" w:hAnsi="Calibri"/>
                <w:sz w:val="22"/>
                <w:szCs w:val="22"/>
                <w:highlight w:val="yellow"/>
              </w:rPr>
              <w:br/>
              <w:t xml:space="preserve">[Witness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 2</w:t>
            </w:r>
            <w:r>
              <w:rPr>
                <w:rFonts w:ascii="Calibri" w:cs="Calibri" w:eastAsia="Calibri" w:hAnsi="Calibri"/>
                <w:sz w:val="22"/>
                <w:szCs w:val="22"/>
                <w:highlight w:val="yellow"/>
              </w:rPr>
              <w:br/>
              <w:t xml:space="preserve">[Witness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 Acknowledgement</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Insurance Nomination Form</dc:title>
  <dc:subject>Life insurance nomination form in Word for employer-provided term life or EDLI top-up: nominee shares, minor appointee, cover multiple and HR acknowledgement.</dc:subject>
  <dc:creator>BetterJobs.in</dc:creator>
  <cp:keywords>life insurance nomination form, term life insurance nomination format, employee life cover nominee form, gtl nominee declaration, life insurance nominee template india</cp:keywords>
  <dc:description>Free Life Insurance Nomination Form template from BetterJobs.in — https://betterjobs.in/hr-templates/life-insurance-nomination-form/</dc:description>
  <cp:lastModifiedBy>Un-named</cp:lastModifiedBy>
  <cp:revision>1</cp:revision>
  <dcterms:created xsi:type="dcterms:W3CDTF">2026-10-05T18:02:26.450Z</dcterms:created>
  <dcterms:modified xsi:type="dcterms:W3CDTF">2026-10-05T18:02:26.450Z</dcterms:modified>
</cp:coreProperties>
</file>

<file path=docProps/custom.xml><?xml version="1.0" encoding="utf-8"?>
<Properties xmlns="http://schemas.openxmlformats.org/officeDocument/2006/custom-properties" xmlns:vt="http://schemas.openxmlformats.org/officeDocument/2006/docPropsVTypes"/>
</file>