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LOST / STOLEN ASSET REPORT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Reported 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[HH:MM]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IT Helpdesk: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[Mobile Number]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t xml:space="preserve"> /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[Email ID]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Reported By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Reporting Manager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[Reporting Manager]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Contact number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Asset Lost or Stolen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Type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Make /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/ IMEI / Card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Accessories Lost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[Laptop / Mobile / SIM / Card / Key]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[Accessories]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Type]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[Accessories]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Circumstances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Lost / Stolen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[Lost / Stolen]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time last seen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and time loss discovered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[HH:MM]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Place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[Location / City]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Was the device locked / powered off? Yes / No / Not sure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Description of the incident: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[Describe what happened, where the asset was kept and what steps were taken to find it.]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Police Complaint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Complaint / FIR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[Complaint Number]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Police station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[Police Station]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filed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Copy attached: Yes / No / To be submitted by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[DD/MM/YYYY]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Immediate Security Actions (IT)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7"/>
        <w:gridCol w:w="2427"/>
        <w:gridCol w:w="2427"/>
        <w:gridCol w:w="242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Action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Done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/ 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Remote lock of device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 / NA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Remote wipe of company data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 / NA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SIM blocked with operator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 / NA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Passwords and sessions reset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 / NA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Access card disabled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No / NA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 HH:MM]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[Security Officer]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Data Risk Assessment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Disk encrypted: Yes / No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Type of data on device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[Details]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Possible exposure of customer / personal data: Yes / No – escalated to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[IT Security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7. Next Steps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Insurance claim initiated – Claim No.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[Claim Number]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Replacement asset issued – Asset ID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[Asset ID]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Asset register updated to 'Lost'</w:t>
      </w:r>
    </w:p>
    <w:p>
      <w:pPr>
        <w:spacing w:after="8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sym w:char="2610" w:font="MS Gothic"/>
          </w:r>
        </w:sdtContent>
      </w:sdt>
      <w:r>
        <w:rPr>
          <w:rFonts w:ascii="Calibri" w:cs="Calibri" w:eastAsia="Calibri" w:hAnsi="Calibri"/>
        </w:rPr>
        <w:t xml:space="preserve">  </w:t>
      </w:r>
      <w:r>
        <w:rPr>
          <w:rFonts w:ascii="Calibri" w:cs="Calibri" w:eastAsia="Calibri" w:hAnsi="Calibri"/>
          <w:sz w:val="22"/>
          <w:szCs w:val="22"/>
        </w:rPr>
        <w:t xml:space="preserve">Referred for asset loss recovery review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the information above is correct to the best of my knowledge and that I will inform IT immediately if the asset is found.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Security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[IT Security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Reporting Manager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Lost Asset Report</dc:title>
  <dc:subject>Free lost or stolen asset report in Word: asset details, when and where lost, police complaint, remote lock and wipe, data risk check and next steps.</dc:subject>
  <dc:creator>BetterJobs.in</dc:creator>
  <cp:keywords>lost asset report, lost laptop report format, stolen laptop report to company, lost mobile report format office, asset loss report template word, lost company asset letter india</cp:keywords>
  <dc:description>Free Lost Asset Report template from BetterJobs.in — https://betterjobs.in/hr-templates/lost-asset-report/</dc:description>
  <cp:lastModifiedBy>Un-named</cp:lastModifiedBy>
  <cp:revision>1</cp:revision>
  <dcterms:created xsi:type="dcterms:W3CDTF">2026-10-05T17:52:24.767Z</dcterms:created>
  <dcterms:modified xsi:type="dcterms:W3CDTF">2026-10-05T17:52:24.767Z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