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MEDIATION AGREEMENT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Mediation Agreement is made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, between:</w:t>
      </w:r>
      <w:r>
        <w:rPr>
          <w:rFonts w:ascii="Calibri" w:cs="Calibri" w:eastAsia="Calibri" w:hAnsi="Calibri"/>
          <w:sz w:val="22"/>
          <w:szCs w:val="22"/>
        </w:rPr>
        <w:br/>
        <w:t xml:space="preserve">Party A: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br/>
        <w:t xml:space="preserve">Party B: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br/>
        <w:t xml:space="preserve">and facilitated by the Mediator: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[Mediator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 / Organisation]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Voluntary participation: Both parties take part voluntarily and may withdraw at any time by informing the Mediator.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 of Mediator: The Mediator is neutral, will not take sides, and will not decide who is right. The Mediator helps the parties reach their own agreement.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Discussions in mediation are confidential and will not be used in any disciplinary or grievance proceeding, except where there is a risk to health or safety, or disclosure is required by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Notes: Any notes made by the Mediator will be destroyed after this agreement is signed, except this agreement itself.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Respect: Both parties agree to listen without interruption and to speak respectfully.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retaliation: Neither party will be treated unfavourably for taking part in mediation, and neither will act against the other because of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Agreed outcomes: The parties agree to the following:</w:t>
      </w:r>
      <w:r>
        <w:rPr>
          <w:rFonts w:ascii="Calibri" w:cs="Calibri" w:eastAsia="Calibri" w:hAnsi="Calibri"/>
          <w:sz w:val="22"/>
          <w:szCs w:val="22"/>
        </w:rPr>
        <w:br/>
        <w:t xml:space="preserve">(a)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[Agreed action 1]</w:t>
      </w:r>
      <w:r>
        <w:rPr>
          <w:rFonts w:ascii="Calibri" w:cs="Calibri" w:eastAsia="Calibri" w:hAnsi="Calibri"/>
          <w:sz w:val="22"/>
          <w:szCs w:val="22"/>
        </w:rPr>
        <w:br/>
        <w:t xml:space="preserve">(b)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[Agreed action 2]</w:t>
      </w:r>
      <w:r>
        <w:rPr>
          <w:rFonts w:ascii="Calibri" w:cs="Calibri" w:eastAsia="Calibri" w:hAnsi="Calibri"/>
          <w:sz w:val="22"/>
          <w:szCs w:val="22"/>
        </w:rPr>
        <w:br/>
        <w:t xml:space="preserve">(c)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[Agreed action 3]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Communication to others: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parties agree that their manager will be told only that mediation was completed / other agreed wording]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Review: A review meeting will be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with the Mediator or HR to check how the agreement is working.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Breach: If either party believes the agreement is not being followed, they may raise it with HR, who may arrange a further meeting or use other company procedures.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rights: This agreement does not take away any right either party has under company policy or law.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Signed copies are kept by each party and one copy by HR in a confidential file.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Party A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Party B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Mediator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[Mediator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Mediation Agreement</dc:title>
  <dc:subject>Free workplace mediation agreement in Word: numbered clauses on voluntary participation, confidentiality, mediator role, settlement terms and review dates.</dc:subject>
  <dc:creator>BetterJobs.in</dc:creator>
  <cp:keywords>mediation agreement format, workplace mediation agreement, mediation settlement agreement employees, employee mediation agreement template, mediation agreement word india</cp:keywords>
  <dc:description>Free Mediation Agreement template from BetterJobs.in — https://betterjobs.in/hr-templates/mediation-agreement/</dc:description>
  <cp:lastModifiedBy>Un-named</cp:lastModifiedBy>
  <cp:revision>1</cp:revision>
  <dcterms:created xsi:type="dcterms:W3CDTF">2026-10-05T17:59:07.938Z</dcterms:created>
  <dcterms:modified xsi:type="dcterms:W3CDTF">2026-10-05T17:59:07.938Z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