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JOINER BUDDY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Buddy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[Buddy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New Joiner: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Buddy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Role as a Buddy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 a friendly first point of contact for everyday questions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 how things really work: tools, meetings, norms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 not evaluate the new joiner or report on performance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 HR, pay or policy questions to HR, and any complaint of harassment to HR or the Internal Committee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Before 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Send a short welcome message (with HR’s permission)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Check the joiner’s first-day schedule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Day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Meet the joiner after HR formalities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Office tour: pantry, washrooms, exits, meeting rooms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Lunch together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 the joiner to informal team groups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Weeks 1–4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Daily check-in in week one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Explain team jargon and abbreviations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 two or three useful people outside the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Weekly coffee or call in weeks two to four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Weeks 5–8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Fortnightly check-in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Ask what would have helped earlier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Close the buddy period with a conversation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Buddy Feedback to HR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has the joiner settled in?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support the joiner still needs?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Suggestions to improve the buddy programme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Buddy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[Buddy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Joiner Buddy Checklist</dc:title>
  <dc:subject>Free new joiner buddy checklist in Word: buddy role, do’s and don’ts, and week-by-week tasks from day one to day 60 to help a new employee settle in.</dc:subject>
  <dc:creator>BetterJobs.in</dc:creator>
  <cp:keywords>new joiner buddy checklist, onboarding buddy checklist, buddy program checklist, buddy responsibilities for new employee, workplace buddy template</cp:keywords>
  <dc:description>Free New Joiner Buddy Checklist template from BetterJobs.in — https://betterjobs.in/hr-templates/new-joiner-buddy-checklist/</dc:description>
  <cp:lastModifiedBy>Un-named</cp:lastModifiedBy>
  <cp:revision>1</cp:revision>
  <dcterms:created xsi:type="dcterms:W3CDTF">2026-10-05T17:53:57.472Z</dcterms:created>
  <dcterms:modified xsi:type="dcterms:W3CDTF">2026-10-05T17:53:57.472Z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