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Process:</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[Process Name]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r>
        <w:rPr>
          <w:rFonts w:ascii="Calibri" w:cs="Calibri" w:eastAsia="Calibri" w:hAnsi="Calibri"/>
          <w:sz w:val="22"/>
          <w:szCs w:val="22"/>
        </w:rPr>
        <w:br/>
        <w:t xml:space="preserve">Mobile: </w:t>
      </w:r>
      <w:r>
        <w:rPr>
          <w:rFonts w:ascii="Calibri" w:cs="Calibri" w:eastAsia="Calibri" w:hAnsi="Calibri"/>
          <w:sz w:val="22"/>
          <w:szCs w:val="22"/>
          <w:highlight w:val="yellow"/>
        </w:rPr>
        <w:t xml:space="preserve">[Mobile Number]</w:t>
      </w:r>
    </w:p>
    <w:p>
      <w:pPr>
        <w:pStyle w:val="Heading2"/>
        <w:spacing w:after="100" w:before="240"/>
      </w:pPr>
      <w:r>
        <w:rPr>
          <w:rFonts w:ascii="Calibri" w:cs="Calibri" w:eastAsia="Calibri" w:hAnsi="Calibri"/>
          <w:b/>
          <w:bCs/>
          <w:color w:val="0B1B3F"/>
          <w:sz w:val="24"/>
          <w:szCs w:val="24"/>
        </w:rPr>
        <w:t xml:space="preserve">Subject: Offer of Employment –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[Process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for the </w:t>
      </w:r>
      <w:r>
        <w:rPr>
          <w:rFonts w:ascii="Calibri" w:cs="Calibri" w:eastAsia="Calibri" w:hAnsi="Calibri"/>
          <w:sz w:val="22"/>
          <w:szCs w:val="22"/>
          <w:highlight w:val="yellow"/>
        </w:rPr>
        <w:t xml:space="preserve">[Process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[Voice / Non-Voice]</w:t>
      </w:r>
      <w:r>
        <w:rPr>
          <w:rFonts w:ascii="Calibri" w:cs="Calibri" w:eastAsia="Calibri" w:hAnsi="Calibri"/>
          <w:sz w:val="22"/>
          <w:szCs w:val="22"/>
        </w:rPr>
        <w:t xml:space="preserve">) process at our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centre,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Your date of joining will be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Salary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Other Allowances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Night Shift Allowance (eligible shifts)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Attendance Incentive (on meeting criteria)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 ESI</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spacing w:after="160" w:line="300"/>
      </w:pPr>
      <w:r>
        <w:rPr>
          <w:rFonts w:ascii="Calibri" w:cs="Calibri" w:eastAsia="Calibri" w:hAnsi="Calibri"/>
          <w:sz w:val="22"/>
          <w:szCs w:val="22"/>
        </w:rPr>
        <w:t xml:space="preserve">Annual CTC: ₹</w:t>
      </w:r>
      <w:r>
        <w:rPr>
          <w:rFonts w:ascii="Calibri" w:cs="Calibri" w:eastAsia="Calibri" w:hAnsi="Calibri"/>
          <w:sz w:val="22"/>
          <w:szCs w:val="22"/>
          <w:highlight w:val="yellow"/>
        </w:rPr>
        <w:t xml:space="preserve">[CTC]</w:t>
      </w:r>
      <w:r>
        <w:rPr>
          <w:rFonts w:ascii="Calibri" w:cs="Calibri" w:eastAsia="Calibri" w:hAnsi="Calibri"/>
          <w:sz w:val="22"/>
          <w:szCs w:val="22"/>
        </w:rPr>
        <w:t xml:space="preserve">. Performance incentives, if any, will be as per the process incentive scheme.</w:t>
      </w:r>
    </w:p>
    <w:p>
      <w:pPr>
        <w:pStyle w:val="Heading2"/>
        <w:spacing w:after="100" w:before="240"/>
      </w:pPr>
      <w:r>
        <w:rPr>
          <w:rFonts w:ascii="Calibri" w:cs="Calibri" w:eastAsia="Calibri" w:hAnsi="Calibri"/>
          <w:b/>
          <w:bCs/>
          <w:color w:val="0B1B3F"/>
          <w:sz w:val="24"/>
          <w:szCs w:val="24"/>
        </w:rPr>
        <w:t xml:space="preserve">2. Shifts and Transport</w:t>
      </w:r>
    </w:p>
    <w:p>
      <w:pPr>
        <w:spacing w:after="160" w:line="300"/>
      </w:pPr>
      <w:r>
        <w:rPr>
          <w:rFonts w:ascii="Calibri" w:cs="Calibri" w:eastAsia="Calibri" w:hAnsi="Calibri"/>
          <w:sz w:val="22"/>
          <w:szCs w:val="22"/>
        </w:rPr>
        <w:t xml:space="preserve">The process operates on rotational shifts, including night shifts, with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week-offs per week as per roster. Shift timings may change based on client requirements. Company cab pick-up and drop will be provided for shifts starting or ending between </w:t>
      </w:r>
      <w:r>
        <w:rPr>
          <w:rFonts w:ascii="Calibri" w:cs="Calibri" w:eastAsia="Calibri" w:hAnsi="Calibri"/>
          <w:sz w:val="22"/>
          <w:szCs w:val="22"/>
          <w:highlight w:val="yellow"/>
        </w:rPr>
        <w:t xml:space="preserve">[Time]</w:t>
      </w:r>
      <w:r>
        <w:rPr>
          <w:rFonts w:ascii="Calibri" w:cs="Calibri" w:eastAsia="Calibri" w:hAnsi="Calibri"/>
          <w:sz w:val="22"/>
          <w:szCs w:val="22"/>
        </w:rPr>
        <w:t xml:space="preserve"> and </w:t>
      </w:r>
      <w:r>
        <w:rPr>
          <w:rFonts w:ascii="Calibri" w:cs="Calibri" w:eastAsia="Calibri" w:hAnsi="Calibri"/>
          <w:sz w:val="22"/>
          <w:szCs w:val="22"/>
          <w:highlight w:val="yellow"/>
        </w:rPr>
        <w:t xml:space="preserve">[Time]</w:t>
      </w:r>
      <w:r>
        <w:rPr>
          <w:rFonts w:ascii="Calibri" w:cs="Calibri" w:eastAsia="Calibri" w:hAnsi="Calibri"/>
          <w:sz w:val="22"/>
          <w:szCs w:val="22"/>
        </w:rPr>
        <w:t xml:space="preserve"> within the approved route, with security arrangements for women employees as per policy and applicable law.</w:t>
      </w:r>
    </w:p>
    <w:p>
      <w:pPr>
        <w:pStyle w:val="Heading2"/>
        <w:spacing w:after="100" w:before="240"/>
      </w:pPr>
      <w:r>
        <w:rPr>
          <w:rFonts w:ascii="Calibri" w:cs="Calibri" w:eastAsia="Calibri" w:hAnsi="Calibri"/>
          <w:b/>
          <w:bCs/>
          <w:color w:val="0B1B3F"/>
          <w:sz w:val="24"/>
          <w:szCs w:val="24"/>
        </w:rPr>
        <w:t xml:space="preserve">3. Training and Certification</w:t>
      </w:r>
    </w:p>
    <w:p>
      <w:pPr>
        <w:spacing w:after="160" w:line="300"/>
      </w:pPr>
      <w:r>
        <w:rPr>
          <w:rFonts w:ascii="Calibri" w:cs="Calibri" w:eastAsia="Calibri" w:hAnsi="Calibri"/>
          <w:sz w:val="22"/>
          <w:szCs w:val="22"/>
        </w:rPr>
        <w:t xml:space="preserve">You will undergo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weeks of process and product training followed by certification. Successful certification is required to move to the production floor. If you do not clear it, you will be given one re-certification opportunity, after which the company may review your continuation.</w:t>
      </w:r>
    </w:p>
    <w:p>
      <w:pPr>
        <w:pStyle w:val="Heading2"/>
        <w:spacing w:after="100" w:before="240"/>
      </w:pPr>
      <w:r>
        <w:rPr>
          <w:rFonts w:ascii="Calibri" w:cs="Calibri" w:eastAsia="Calibri" w:hAnsi="Calibri"/>
          <w:b/>
          <w:bCs/>
          <w:color w:val="0B1B3F"/>
          <w:sz w:val="24"/>
          <w:szCs w:val="24"/>
        </w:rPr>
        <w:t xml:space="preserve">4. Confidentiality and Floor Rules</w:t>
      </w:r>
    </w:p>
    <w:p>
      <w:pPr>
        <w:pStyle w:val="ListParagraph"/>
        <w:numPr>
          <w:ilvl w:val="0"/>
          <w:numId w:val="2"/>
        </w:numPr>
        <w:spacing w:after="80" w:line="290"/>
      </w:pPr>
      <w:r>
        <w:rPr>
          <w:rFonts w:ascii="Calibri" w:cs="Calibri" w:eastAsia="Calibri" w:hAnsi="Calibri"/>
          <w:sz w:val="22"/>
          <w:szCs w:val="22"/>
        </w:rPr>
        <w:t xml:space="preserve">Client process documents, customer names, phone numbers, card or account details and call recordings are strictly confidential.</w:t>
      </w:r>
    </w:p>
    <w:p>
      <w:pPr>
        <w:pStyle w:val="ListParagraph"/>
        <w:numPr>
          <w:ilvl w:val="0"/>
          <w:numId w:val="2"/>
        </w:numPr>
        <w:spacing w:after="80" w:line="290"/>
      </w:pPr>
      <w:r>
        <w:rPr>
          <w:rFonts w:ascii="Calibri" w:cs="Calibri" w:eastAsia="Calibri" w:hAnsi="Calibri"/>
          <w:sz w:val="22"/>
          <w:szCs w:val="22"/>
        </w:rPr>
        <w:t xml:space="preserve">Mobile phones, pens, paper and storage devices are not permitted on the production floor unless authorised.</w:t>
      </w:r>
    </w:p>
    <w:p>
      <w:pPr>
        <w:pStyle w:val="ListParagraph"/>
        <w:numPr>
          <w:ilvl w:val="0"/>
          <w:numId w:val="2"/>
        </w:numPr>
        <w:spacing w:after="80" w:line="290"/>
      </w:pPr>
      <w:r>
        <w:rPr>
          <w:rFonts w:ascii="Calibri" w:cs="Calibri" w:eastAsia="Calibri" w:hAnsi="Calibri"/>
          <w:sz w:val="22"/>
          <w:szCs w:val="22"/>
        </w:rPr>
        <w:t xml:space="preserve">Recording, photographing or sharing customer information, or using it for any personal purpose, will lead to strict disciplinary action.</w:t>
      </w:r>
    </w:p>
    <w:p>
      <w:pPr>
        <w:pStyle w:val="ListParagraph"/>
        <w:numPr>
          <w:ilvl w:val="0"/>
          <w:numId w:val="2"/>
        </w:numPr>
        <w:spacing w:after="80" w:line="290"/>
      </w:pPr>
      <w:r>
        <w:rPr>
          <w:rFonts w:ascii="Calibri" w:cs="Calibri" w:eastAsia="Calibri" w:hAnsi="Calibri"/>
          <w:sz w:val="22"/>
          <w:szCs w:val="22"/>
        </w:rPr>
        <w:t xml:space="preserve">You shall maintain schedule adherence, login on time and follow quality and compliance scripts.</w:t>
      </w:r>
    </w:p>
    <w:p>
      <w:pPr>
        <w:spacing w:after="160" w:line="300"/>
      </w:pPr>
      <w:r>
        <w:rPr>
          <w:rFonts w:ascii="Calibri" w:cs="Calibri" w:eastAsia="Calibri" w:hAnsi="Calibri"/>
          <w:sz w:val="22"/>
          <w:szCs w:val="22"/>
        </w:rPr>
        <w:t xml:space="preserve">This offer is subject to background verification and submission of your educational certificates, PAN, Aadhaar (last 4 digits / masked copy), previous experience documents and bank details.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and the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Please sign and return a copy to confirm your acceptance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BPO Company</dc:title>
  <dc:subject>Free BPO offer letter format in Word for call centre agents: rotational shifts, night allowance, cab transport, process confidentiality and training terms.</dc:subject>
  <dc:creator>BetterJobs.in</dc:creator>
  <cp:keywords>offer letter format for bpo company, bpo offer letter word, call centre offer letter sample, customer support executive offer letter, bpo job offer letter india, kpo offer letter format</cp:keywords>
  <dc:description>Free Offer Letter Format for BPO Company template from BetterJobs.in — https://betterjobs.in/hr-templates/offer-letter-format-for-bpo-company/</dc:description>
  <cp:lastModifiedBy>Un-named</cp:lastModifiedBy>
  <cp:revision>1</cp:revision>
  <dcterms:created xsi:type="dcterms:W3CDTF">2026-10-05T21:47:55.270Z</dcterms:created>
  <dcterms:modified xsi:type="dcterms:W3CDTF">2026-10-05T21:47:55.270Z</dcterms:modified>
</cp:coreProperties>
</file>

<file path=docProps/custom.xml><?xml version="1.0" encoding="utf-8"?>
<Properties xmlns="http://schemas.openxmlformats.org/officeDocument/2006/custom-properties" xmlns:vt="http://schemas.openxmlformats.org/officeDocument/2006/docPropsVTypes"/>
</file>