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Electrical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Electrical Engineer in the Electrical / Maintenance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may be called in for electrical emergencies outside your shift, as per policy.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Operate and maintain electrical installations, panels, transformers and DG sets</w:t>
      </w:r>
    </w:p>
    <w:p>
      <w:pPr>
        <w:pStyle w:val="ListParagraph"/>
        <w:numPr>
          <w:ilvl w:val="0"/>
          <w:numId w:val="1"/>
        </w:numPr>
        <w:spacing w:after="80" w:line="290"/>
      </w:pPr>
      <w:r>
        <w:rPr>
          <w:rFonts w:ascii="Calibri" w:cs="Calibri" w:eastAsia="Calibri" w:hAnsi="Calibri"/>
          <w:sz w:val="22"/>
          <w:szCs w:val="22"/>
        </w:rPr>
        <w:t xml:space="preserve">Carry out preventive maintenance and breakdown repairs</w:t>
      </w:r>
    </w:p>
    <w:p>
      <w:pPr>
        <w:pStyle w:val="ListParagraph"/>
        <w:numPr>
          <w:ilvl w:val="0"/>
          <w:numId w:val="1"/>
        </w:numPr>
        <w:spacing w:after="80" w:line="290"/>
      </w:pPr>
      <w:r>
        <w:rPr>
          <w:rFonts w:ascii="Calibri" w:cs="Calibri" w:eastAsia="Calibri" w:hAnsi="Calibri"/>
          <w:sz w:val="22"/>
          <w:szCs w:val="22"/>
        </w:rPr>
        <w:t xml:space="preserve">Monitor power consumption and power-factor improvement</w:t>
      </w:r>
    </w:p>
    <w:p>
      <w:pPr>
        <w:pStyle w:val="ListParagraph"/>
        <w:numPr>
          <w:ilvl w:val="0"/>
          <w:numId w:val="1"/>
        </w:numPr>
        <w:spacing w:after="80" w:line="290"/>
      </w:pPr>
      <w:r>
        <w:rPr>
          <w:rFonts w:ascii="Calibri" w:cs="Calibri" w:eastAsia="Calibri" w:hAnsi="Calibri"/>
          <w:sz w:val="22"/>
          <w:szCs w:val="22"/>
        </w:rPr>
        <w:t xml:space="preserve">Follow electrical safety rules, permit-to-work and LOTO</w:t>
      </w:r>
    </w:p>
    <w:p>
      <w:pPr>
        <w:pStyle w:val="ListParagraph"/>
        <w:numPr>
          <w:ilvl w:val="0"/>
          <w:numId w:val="1"/>
        </w:numPr>
        <w:spacing w:after="80" w:line="290"/>
      </w:pPr>
      <w:r>
        <w:rPr>
          <w:rFonts w:ascii="Calibri" w:cs="Calibri" w:eastAsia="Calibri" w:hAnsi="Calibri"/>
          <w:sz w:val="22"/>
          <w:szCs w:val="22"/>
        </w:rPr>
        <w:t xml:space="preserve">Maintain records for inspections and statutory checks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Shift Allowance (as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Safety, Site Rules and Shift Work</w:t>
      </w:r>
    </w:p>
    <w:p>
      <w:pPr>
        <w:spacing w:after="160" w:line="300"/>
      </w:pPr>
      <w:r>
        <w:rPr>
          <w:rFonts w:ascii="Calibri" w:cs="Calibri" w:eastAsia="Calibri" w:hAnsi="Calibri"/>
          <w:sz w:val="22"/>
          <w:szCs w:val="22"/>
        </w:rPr>
        <w:t xml:space="preserve">As an Electrical Engineer, you may be required to work in shifts, including rotational and weekend shifts, as per plant or site requirements. You shall wear the prescribed PPE at all times on the shop floor or site, follow the company's safety rules, permit-to-work systems and standing orders, report incidents and near-misses immediately, and ensure that the team working under you does the same. Technical drawings, process parameters and vendor information are confidential.</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Diploma / degree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fitness certificate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Electrical supervisor licence / competency certificate (if required)</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Electrical Engineer</dc:title>
  <dc:subject>Free electrical engineer offer letter format in Word covering electrical safety, licences and emergency duty, CTC breakup and notice period.</dc:subject>
  <dc:creator>BetterJobs.in</dc:creator>
  <cp:keywords>offer letter format for electrical engineer, electrical engineer offer letter word, electrical engineer offer letter sample, electrical engineer appointment offer letter, electrical engineer offer letter template india</cp:keywords>
  <dc:description>Free Offer Letter Format for Electrical Engineer template from BetterJobs.in — https://betterjobs.in/hr-templates/offer-letter-format-for-electrical-engineer/</dc:description>
  <cp:lastModifiedBy>Un-named</cp:lastModifiedBy>
  <cp:revision>1</cp:revision>
  <dcterms:created xsi:type="dcterms:W3CDTF">2026-10-05T18:58:59.535Z</dcterms:created>
  <dcterms:modified xsi:type="dcterms:W3CDTF">2026-10-05T18:58:59.535Z</dcterms:modified>
</cp:coreProperties>
</file>

<file path=docProps/custom.xml><?xml version="1.0" encoding="utf-8"?>
<Properties xmlns="http://schemas.openxmlformats.org/officeDocument/2006/custom-properties" xmlns:vt="http://schemas.openxmlformats.org/officeDocument/2006/docPropsVTypes"/>
</file>