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Graduate Engineer Trainee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Graduate Engineer Trainee in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This offer is subject to you clearing all papers of your final semester and submitting proof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Complete the structured training programme across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and allied functions</w:t>
      </w:r>
    </w:p>
    <w:p>
      <w:pPr>
        <w:pStyle w:val="ListParagraph"/>
        <w:numPr>
          <w:ilvl w:val="0"/>
          <w:numId w:val="1"/>
        </w:numPr>
        <w:spacing w:after="80" w:line="290"/>
      </w:pPr>
      <w:r>
        <w:rPr>
          <w:rFonts w:ascii="Calibri" w:cs="Calibri" w:eastAsia="Calibri" w:hAnsi="Calibri"/>
          <w:sz w:val="22"/>
          <w:szCs w:val="22"/>
        </w:rPr>
        <w:t xml:space="preserve">Assist senior engineers in day-to-day technical work and documentation</w:t>
      </w:r>
    </w:p>
    <w:p>
      <w:pPr>
        <w:pStyle w:val="ListParagraph"/>
        <w:numPr>
          <w:ilvl w:val="0"/>
          <w:numId w:val="1"/>
        </w:numPr>
        <w:spacing w:after="80" w:line="290"/>
      </w:pPr>
      <w:r>
        <w:rPr>
          <w:rFonts w:ascii="Calibri" w:cs="Calibri" w:eastAsia="Calibri" w:hAnsi="Calibri"/>
          <w:sz w:val="22"/>
          <w:szCs w:val="22"/>
        </w:rPr>
        <w:t xml:space="preserve">Learn and follow company processes, quality systems and safety rules</w:t>
      </w:r>
    </w:p>
    <w:p>
      <w:pPr>
        <w:pStyle w:val="ListParagraph"/>
        <w:numPr>
          <w:ilvl w:val="0"/>
          <w:numId w:val="1"/>
        </w:numPr>
        <w:spacing w:after="80" w:line="290"/>
      </w:pPr>
      <w:r>
        <w:rPr>
          <w:rFonts w:ascii="Calibri" w:cs="Calibri" w:eastAsia="Calibri" w:hAnsi="Calibri"/>
          <w:sz w:val="22"/>
          <w:szCs w:val="22"/>
        </w:rPr>
        <w:t xml:space="preserve">Submit training reports and project assignments within timelines</w:t>
      </w:r>
    </w:p>
    <w:p>
      <w:pPr>
        <w:pStyle w:val="ListParagraph"/>
        <w:numPr>
          <w:ilvl w:val="0"/>
          <w:numId w:val="1"/>
        </w:numPr>
        <w:spacing w:after="80" w:line="290"/>
      </w:pPr>
      <w:r>
        <w:rPr>
          <w:rFonts w:ascii="Calibri" w:cs="Calibri" w:eastAsia="Calibri" w:hAnsi="Calibri"/>
          <w:sz w:val="22"/>
          <w:szCs w:val="22"/>
        </w:rPr>
        <w:t xml:space="preserve">Take up the role assigned on confirmation based on performance</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12 months from your date of joining, which includes structured training.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one month or salary in lieu, as per company policy.</w:t>
      </w:r>
    </w:p>
    <w:p>
      <w:pPr>
        <w:pStyle w:val="Heading2"/>
        <w:spacing w:after="100" w:before="240"/>
      </w:pPr>
      <w:r>
        <w:rPr>
          <w:rFonts w:ascii="Calibri" w:cs="Calibri" w:eastAsia="Calibri" w:hAnsi="Calibri"/>
          <w:b/>
          <w:bCs/>
          <w:color w:val="0B1B3F"/>
          <w:sz w:val="24"/>
          <w:szCs w:val="24"/>
        </w:rPr>
        <w:t xml:space="preserve">4. Safety, Site Rules and Shift Work</w:t>
      </w:r>
    </w:p>
    <w:p>
      <w:pPr>
        <w:spacing w:after="160" w:line="300"/>
      </w:pPr>
      <w:r>
        <w:rPr>
          <w:rFonts w:ascii="Calibri" w:cs="Calibri" w:eastAsia="Calibri" w:hAnsi="Calibri"/>
          <w:sz w:val="22"/>
          <w:szCs w:val="22"/>
        </w:rPr>
        <w:t xml:space="preserve">As a Graduate Engineer Trainee, you may be required to work in shifts, including rotational and weekend shifts, as per plant or site requirements. You shall wear the prescribed PPE at all times on the shop floor or site, follow the company's safety rules, permit-to-work systems and standing orders, report incidents and near-misses immediately, and ensure that the team working under you does the same. Technical drawings, process parameters and vendor information are confidential.</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Diploma / degree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Medical fitness certificate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Final semester mark sheet or provisional degree certificate</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Fresher Engineer</dc:title>
  <dc:subject>Free fresher engineer offer letter format in Word covering training period and confirmation for freshers, CTC breakup and notice period. Download and edit.</dc:subject>
  <dc:creator>BetterJobs.in</dc:creator>
  <cp:keywords>offer letter format for fresher engineer, fresher engineer offer letter word, fresher engineer offer letter sample, fresher engineer appointment offer letter, fresher engineer offer letter template india</cp:keywords>
  <dc:description>Free Offer Letter Format for Fresher Engineer template from BetterJobs.in — https://betterjobs.in/hr-templates/offer-letter-format-for-fresher-engineer/</dc:description>
  <cp:lastModifiedBy>Un-named</cp:lastModifiedBy>
  <cp:revision>1</cp:revision>
  <dcterms:created xsi:type="dcterms:W3CDTF">2026-10-05T17:54:18.705Z</dcterms:created>
  <dcterms:modified xsi:type="dcterms:W3CDTF">2026-10-05T17:54:18.705Z</dcterms:modified>
</cp:coreProperties>
</file>

<file path=docProps/custom.xml><?xml version="1.0" encoding="utf-8"?>
<Properties xmlns="http://schemas.openxmlformats.org/officeDocument/2006/custom-properties" xmlns:vt="http://schemas.openxmlformats.org/officeDocument/2006/docPropsVTypes"/>
</file>