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 PERFORMANCE IMPROVEMENT PLAN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Strictly Private and Confidential</w:t>
      </w:r>
      <w:r>
        <w:br/>
        <w:t xml:space="preserve"/>
      </w:r>
      <w:r>
        <w:rPr>
          <w:rFonts w:ascii="Calibri" w:cs="Calibri" w:eastAsia="Calibri" w:hAnsi="Calibri"/>
          <w:sz w:val="22"/>
          <w:szCs w:val="22"/>
        </w:rPr>
        <w:b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Placement on Performance Improvement Plan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letter follows our meeting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attended by you,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where we discussed your performance in the role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As discussed, and as shared with you earlier during reviews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your performance in the following areas has been below the expected standard:</w:t>
      </w:r>
    </w:p>
    <w:p>
      <w:pPr>
        <w:pStyle w:val="ListParagraph"/>
        <w:numPr>
          <w:ilvl w:val="0"/>
          <w:numId w:val="2"/>
        </w:numPr>
        <w:spacing w:after="80" w:line="290"/>
      </w:pPr>
      <w:r>
        <w:rPr>
          <w:rFonts w:ascii="Calibri" w:cs="Calibri" w:eastAsia="Calibri" w:hAnsi="Calibri"/>
          <w:sz w:val="22"/>
          <w:szCs w:val="22"/>
          <w:highlight w:val="yellow"/>
        </w:rPr>
        <w:t xml:space="preserve">[Area 1 – fact-based description, e.g. achieved 62% of the monthly collection target in July, August and September]</w:t>
      </w:r>
    </w:p>
    <w:p>
      <w:pPr>
        <w:pStyle w:val="ListParagraph"/>
        <w:numPr>
          <w:ilvl w:val="0"/>
          <w:numId w:val="2"/>
        </w:numPr>
        <w:spacing w:after="80" w:line="290"/>
      </w:pPr>
      <w:r>
        <w:rPr>
          <w:rFonts w:ascii="Calibri" w:cs="Calibri" w:eastAsia="Calibri" w:hAnsi="Calibri"/>
          <w:sz w:val="22"/>
          <w:szCs w:val="22"/>
          <w:highlight w:val="yellow"/>
        </w:rPr>
        <w:t xml:space="preserve">[Area 2 – fact-based description]</w:t>
      </w:r>
    </w:p>
    <w:p>
      <w:pPr>
        <w:pStyle w:val="ListParagraph"/>
        <w:numPr>
          <w:ilvl w:val="0"/>
          <w:numId w:val="2"/>
        </w:numPr>
        <w:spacing w:after="80" w:line="290"/>
      </w:pPr>
      <w:r>
        <w:rPr>
          <w:rFonts w:ascii="Calibri" w:cs="Calibri" w:eastAsia="Calibri" w:hAnsi="Calibri"/>
          <w:sz w:val="22"/>
          <w:szCs w:val="22"/>
          <w:highlight w:val="yellow"/>
        </w:rPr>
        <w:t xml:space="preserve">[Area 3 – fact-based description]</w:t>
      </w:r>
    </w:p>
    <w:p>
      <w:pPr>
        <w:spacing w:after="160" w:line="300"/>
      </w:pPr>
      <w:r>
        <w:rPr>
          <w:rFonts w:ascii="Calibri" w:cs="Calibri" w:eastAsia="Calibri" w:hAnsi="Calibri"/>
          <w:sz w:val="22"/>
          <w:szCs w:val="22"/>
        </w:rPr>
        <w:t xml:space="preserve">To help you meet the expected standard, you are being placed on a Performance Improvement Plan (PIP)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The attached PIP sets out the goals, actions, success measures and timeline. During this period the company will provide the following support: </w:t>
      </w:r>
      <w:r>
        <w:rPr>
          <w:rFonts w:ascii="Calibri" w:cs="Calibri" w:eastAsia="Calibri" w:hAnsi="Calibri"/>
          <w:sz w:val="22"/>
          <w:szCs w:val="22"/>
          <w:highlight w:val="yellow"/>
        </w:rPr>
        <w:t xml:space="preserve">[training / weekly coaching with your manager / tools or system access]</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 progress will be reviewed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If the PIP goals are met, the plan will be closed and confirmed to you in writing. If they are not met, the company may consider further action in accordance with its policies, and you will be given a full opportunity to present your views before any decision is taken.</w:t>
      </w:r>
    </w:p>
    <w:p>
      <w:pPr>
        <w:spacing w:after="160" w:line="300"/>
      </w:pPr>
      <w:r>
        <w:rPr>
          <w:rFonts w:ascii="Calibri" w:cs="Calibri" w:eastAsia="Calibri" w:hAnsi="Calibri"/>
          <w:sz w:val="22"/>
          <w:szCs w:val="22"/>
        </w:rPr>
        <w:t xml:space="preserve">We want you to succeed. If you feel any of the facts above are incorrect, or if there are circumstances affecting your work that we should know about, please share them in writing with HR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You may also approach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any time during the plan for support.</w:t>
      </w:r>
    </w:p>
    <w:p>
      <w:pPr>
        <w:spacing w:after="160" w:line="300"/>
      </w:pPr>
      <w:r>
        <w:rPr>
          <w:rFonts w:ascii="Calibri" w:cs="Calibri" w:eastAsia="Calibri" w:hAnsi="Calibri"/>
          <w:sz w:val="22"/>
          <w:szCs w:val="22"/>
        </w:rPr>
        <w:t xml:space="preserve">Please sign the duplicate copy of this letter to acknowledge receipt.</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spacing w:after="160" w:line="300"/>
      </w:pPr>
      <w:r>
        <w:rPr>
          <w:rFonts w:ascii="Calibri" w:cs="Calibri" w:eastAsia="Calibri" w:hAnsi="Calibri"/>
          <w:sz w:val="22"/>
          <w:szCs w:val="22"/>
        </w:rPr>
        <w:t xml:space="preserve">Enclosure: Performance Improvement Plan Ref. </w:t>
      </w:r>
      <w:r>
        <w:rPr>
          <w:rFonts w:ascii="Calibri" w:cs="Calibri" w:eastAsia="Calibri" w:hAnsi="Calibri"/>
          <w:sz w:val="22"/>
          <w:szCs w:val="22"/>
          <w:highlight w:val="yellow"/>
        </w:rPr>
        <w:t xml:space="preserve">[Reference Number]</w:t>
      </w:r>
      <w:r>
        <w:rPr>
          <w:rFonts w:ascii="Calibri" w:cs="Calibri" w:eastAsia="Calibri" w:hAnsi="Calibri"/>
          <w:sz w:val="22"/>
          <w:szCs w:val="22"/>
        </w:rPr>
        <w:br/>
        <w:t xml:space="preserve">Copy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Personnel File</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 Warning Letter</dc:title>
  <dc:subject>Free PIP warning letter in Word placing an employee on a performance improvement plan: facts, goals, support, review dates and right to respond.</dc:subject>
  <dc:creator>BetterJobs.in</dc:creator>
  <cp:keywords>pip warning letter, pip letter format, performance improvement plan letter, letter for placing employee on pip, performance warning letter with pip, pip notice to employee</cp:keywords>
  <dc:description>Free PIP Warning Letter template from BetterJobs.in — https://betterjobs.in/hr-templates/pip-warning-letter/</dc:description>
  <cp:lastModifiedBy>Un-named</cp:lastModifiedBy>
  <cp:revision>1</cp:revision>
  <dcterms:created xsi:type="dcterms:W3CDTF">2026-10-05T17:52:44.671Z</dcterms:created>
  <dcterms:modified xsi:type="dcterms:W3CDTF">2026-10-05T17:52:44.671Z</dcterms:modified>
</cp:coreProperties>
</file>

<file path=docProps/custom.xml><?xml version="1.0" encoding="utf-8"?>
<Properties xmlns="http://schemas.openxmlformats.org/officeDocument/2006/custom-properties" xmlns:vt="http://schemas.openxmlformats.org/officeDocument/2006/docPropsVTypes"/>
</file>