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LETTER OF APPOINTMENT ON PROBATION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Address]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[City]</w:t>
      </w:r>
      <w:r>
        <w:rPr>
          <w:rFonts w:ascii="Calibri" w:cs="Calibri" w:eastAsia="Calibri" w:hAnsi="Calibri"/>
          <w:sz w:val="22"/>
          <w:szCs w:val="22"/>
        </w:rPr>
        <w:t xml:space="preserve">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[PIN Code]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Appointment on Probation as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[Designation]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are pleased to appoint you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,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. Your appointment is on probation on the terms below.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Probation period: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Period]</w:t>
      </w:r>
      <w:r>
        <w:rPr>
          <w:rFonts w:ascii="Calibri" w:cs="Calibri" w:eastAsia="Calibri" w:hAnsi="Calibri"/>
          <w:sz w:val="22"/>
          <w:szCs w:val="22"/>
        </w:rPr>
        <w:t xml:space="preserve"> months from your date of joining.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Remuneration: Annual CTC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 as per the enclosed salary annexure.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Reporting: You will report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 who will guide and assess you during probation.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Notice during probation: Either side may end the employment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Notice]</w:t>
      </w:r>
      <w:r>
        <w:rPr>
          <w:rFonts w:ascii="Calibri" w:cs="Calibri" w:eastAsia="Calibri" w:hAnsi="Calibri"/>
          <w:sz w:val="22"/>
          <w:szCs w:val="22"/>
        </w:rPr>
        <w:t xml:space="preserve"> written notice or pay in lieu.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Extension: If your performance needs more time to be assessed, probation may be extended once by up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[Extension Period]</w:t>
      </w:r>
      <w:r>
        <w:rPr>
          <w:rFonts w:ascii="Calibri" w:cs="Calibri" w:eastAsia="Calibri" w:hAnsi="Calibri"/>
          <w:sz w:val="22"/>
          <w:szCs w:val="22"/>
        </w:rPr>
        <w:t xml:space="preserve"> months, with written reasons.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Confirmation: You will be treated as confirmed only on receipt of a written confirmation letter.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Probation review plan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Due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Focus Areas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First review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Induction completed, understanding of role and processes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Mid-probation review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Quality of work, targets, attendance and teamwork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Final review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Overall performance, conduct, recommendation on confirmation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will be assessed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[Assessment Criteria]</w:t>
      </w:r>
      <w:r>
        <w:rPr>
          <w:rFonts w:ascii="Calibri" w:cs="Calibri" w:eastAsia="Calibri" w:hAnsi="Calibri"/>
          <w:sz w:val="22"/>
          <w:szCs w:val="22"/>
        </w:rPr>
        <w:t xml:space="preserve">. Your manager will share feedback after each review so that you know where you stand.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All other terms will be governed by the company policies in force. Please sign the duplicate copy as acceptance.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wish you a successful start with us.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Probationary Employment Letter</dc:title>
  <dc:subject>Free probationary employment letter in Word: probation length, review milestones, performance criteria, short notice and confirmation rules. Ready to edit.</dc:subject>
  <dc:creator>BetterJobs.in</dc:creator>
  <cp:keywords>probationary employment letter, probation appointment letter format, letter of appointment on probation, probation period letter sample india, probationary employee letter word</cp:keywords>
  <dc:description>Free Probationary Employment Letter template from BetterJobs.in — https://betterjobs.in/hr-templates/probationary-employment-letter/</dc:description>
  <cp:lastModifiedBy>Un-named</cp:lastModifiedBy>
  <cp:revision>1</cp:revision>
  <dcterms:created xsi:type="dcterms:W3CDTF">2026-10-05T22:51:37.739Z</dcterms:created>
  <dcterms:modified xsi:type="dcterms:W3CDTF">2026-10-05T22:51:37.739Z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