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PYTHON DEVELOPER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Python Developer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Engineering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Technical Lead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2–5 years in Python development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Python Developer will build back-end services, APIs and automation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[Product]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using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[Django / FastAPI]</w:t>
      </w:r>
      <w:r>
        <w:rPr>
          <w:rFonts w:ascii="Calibri" w:cs="Calibri" w:eastAsia="Calibri" w:hAnsi="Calibri"/>
          <w:sz w:val="22"/>
          <w:szCs w:val="22"/>
        </w:rPr>
        <w:t xml:space="preserve">, writing clean, tested code and integrating with data stores and third-party services.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Develop REST APIs using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[Django REST Framework / FastAPI]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Design models and migrations using the ORM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background tasks with Celery or similar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Build scripts to automate data imports and reports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Integrate third-party APIs and webhooks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pytest-based unit and integration tests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Containerise services with Docker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Monitor and optimise performance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Review code and follow PEP 8 standards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Python 3 and OOP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[Django / Flask / FastAPI]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PostgreSQL / MySQL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Git, Docker, Linux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Pytest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/ MCA / B.Sc (CS)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2–5 years of Python development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Pandas and data pipelines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AWS Lambda / GCP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Async programming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APIs delivered to spec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sprint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Automation hours saved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Bug fix turnaround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Learning budget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Share your CV with GitHub link and frameworks used.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Python Developer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Engineering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Python Developer Job Description</dc:title>
  <dc:subject>Python developer job description in Word: Django/FastAPI back-ends, scripting, data pipelines, REST APIs, ORM, testing, cloud skills, KPIs and pay range.</dc:subject>
  <dc:creator>BetterJobs.in</dc:creator>
  <cp:keywords>python developer job description, python developer job description format in word, python developer roles and responsibilities, python developer jd format, django developer job description, python developer jd sample india</cp:keywords>
  <dc:description>Free Python Developer Job Description template from BetterJobs.in — https://betterjobs.in/hr-templates/python-developer-job-description/</dc:description>
  <cp:lastModifiedBy>Un-named</cp:lastModifiedBy>
  <cp:revision>1</cp:revision>
  <dcterms:created xsi:type="dcterms:W3CDTF">2026-10-05T17:57:37.837Z</dcterms:created>
  <dcterms:modified xsi:type="dcterms:W3CDTF">2026-10-05T17:57:37.837Z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