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ACCEPTANCE OF RESIGNATION</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Token / 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[Department]</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highlight w:val="yellow"/>
        </w:rPr>
        <w:br/>
        <w:t xml:space="preserve">[Plant Name]</w:t>
      </w:r>
    </w:p>
    <w:p>
      <w:pPr>
        <w:pStyle w:val="Heading2"/>
        <w:spacing w:after="100" w:before="240"/>
      </w:pPr>
      <w:r>
        <w:rPr>
          <w:rFonts w:ascii="Calibri" w:cs="Calibri" w:eastAsia="Calibri" w:hAnsi="Calibri"/>
          <w:b/>
          <w:bCs/>
          <w:color w:val="0B1B3F"/>
          <w:sz w:val="24"/>
          <w:szCs w:val="24"/>
        </w:rPr>
        <w:t xml:space="preserve">Subject: Acceptance of Your Resignation</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acknowledge receipt of your resignation letter dated </w:t>
      </w:r>
      <w:r>
        <w:rPr>
          <w:rFonts w:ascii="Calibri" w:cs="Calibri" w:eastAsia="Calibri" w:hAnsi="Calibri"/>
          <w:sz w:val="22"/>
          <w:szCs w:val="22"/>
          <w:highlight w:val="yellow"/>
        </w:rPr>
        <w:t xml:space="preserve">[Date of Resignation]</w:t>
      </w:r>
      <w:r>
        <w:rPr>
          <w:rFonts w:ascii="Calibri" w:cs="Calibri" w:eastAsia="Calibri" w:hAnsi="Calibri"/>
          <w:sz w:val="22"/>
          <w:szCs w:val="22"/>
        </w:rPr>
        <w:t xml:space="preserve">. The Management has accepted your resignation, and you will be relieved from the services of the company at the end of your shift on </w:t>
      </w:r>
      <w:r>
        <w:rPr>
          <w:rFonts w:ascii="Calibri" w:cs="Calibri" w:eastAsia="Calibri" w:hAnsi="Calibri"/>
          <w:sz w:val="22"/>
          <w:szCs w:val="22"/>
          <w:highlight w:val="yellow"/>
        </w:rPr>
        <w:t xml:space="preserve">[Last Working Day]</w:t>
      </w:r>
      <w:r>
        <w:rPr>
          <w:rFonts w:ascii="Calibri" w:cs="Calibri" w:eastAsia="Calibri" w:hAnsi="Calibri"/>
          <w:sz w:val="22"/>
          <w:szCs w:val="22"/>
        </w:rPr>
        <w:t xml:space="preserve">. Notice (retain one): (a) You will serve the notice period of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(b) The notice period has been waived. (c) Wages in lieu of the unserved notice will be adjusted as per the standing orders.</w:t>
      </w:r>
    </w:p>
    <w:p>
      <w:pPr>
        <w:pStyle w:val="Heading2"/>
        <w:spacing w:after="100" w:before="240"/>
      </w:pPr>
      <w:r>
        <w:rPr>
          <w:rFonts w:ascii="Calibri" w:cs="Calibri" w:eastAsia="Calibri" w:hAnsi="Calibri"/>
          <w:b/>
          <w:bCs/>
          <w:color w:val="0B1B3F"/>
          <w:sz w:val="24"/>
          <w:szCs w:val="24"/>
        </w:rPr>
        <w:t xml:space="preserve">Before Your Last Working Day</w:t>
      </w:r>
    </w:p>
    <w:p>
      <w:pPr>
        <w:pStyle w:val="ListParagraph"/>
        <w:numPr>
          <w:ilvl w:val="0"/>
          <w:numId w:val="2"/>
        </w:numPr>
        <w:spacing w:after="80" w:line="290"/>
      </w:pPr>
      <w:r>
        <w:rPr>
          <w:rFonts w:ascii="Calibri" w:cs="Calibri" w:eastAsia="Calibri" w:hAnsi="Calibri"/>
          <w:sz w:val="22"/>
          <w:szCs w:val="22"/>
        </w:rPr>
        <w:t xml:space="preserve">Hand over your machine, line or shift responsibilities, log books and pending work to </w:t>
      </w:r>
      <w:r>
        <w:rPr>
          <w:rFonts w:ascii="Calibri" w:cs="Calibri" w:eastAsia="Calibri" w:hAnsi="Calibri"/>
          <w:sz w:val="22"/>
          <w:szCs w:val="22"/>
          <w:highlight w:val="yellow"/>
        </w:rPr>
        <w:t xml:space="preserve">[Handover Person]</w:t>
      </w:r>
      <w:r>
        <w:rPr>
          <w:rFonts w:ascii="Calibri" w:cs="Calibri" w:eastAsia="Calibri" w:hAnsi="Calibri"/>
          <w:sz w:val="22"/>
          <w:szCs w:val="22"/>
        </w:rPr>
        <w:t xml:space="preserve"> under the supervision of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Return all items issued to you: tools (</w:t>
      </w:r>
      <w:r>
        <w:rPr>
          <w:rFonts w:ascii="Calibri" w:cs="Calibri" w:eastAsia="Calibri" w:hAnsi="Calibri"/>
          <w:sz w:val="22"/>
          <w:szCs w:val="22"/>
          <w:highlight w:val="yellow"/>
        </w:rPr>
        <w:t xml:space="preserve">[Tool List]</w:t>
      </w:r>
      <w:r>
        <w:rPr>
          <w:rFonts w:ascii="Calibri" w:cs="Calibri" w:eastAsia="Calibri" w:hAnsi="Calibri"/>
          <w:sz w:val="22"/>
          <w:szCs w:val="22"/>
        </w:rPr>
        <w:t xml:space="preserve">), PPE, uniforms, locker key, token / ID card and any material in your custody.</w:t>
      </w:r>
    </w:p>
    <w:p>
      <w:pPr>
        <w:pStyle w:val="ListParagraph"/>
        <w:numPr>
          <w:ilvl w:val="0"/>
          <w:numId w:val="2"/>
        </w:numPr>
        <w:spacing w:after="80" w:line="290"/>
      </w:pPr>
      <w:r>
        <w:rPr>
          <w:rFonts w:ascii="Calibri" w:cs="Calibri" w:eastAsia="Calibri" w:hAnsi="Calibri"/>
          <w:sz w:val="22"/>
          <w:szCs w:val="22"/>
        </w:rPr>
        <w:t xml:space="preserve">Obtain clearance signatures from Stores, Safety, Canteen, Accounts and your department on the clearance form.</w:t>
      </w:r>
    </w:p>
    <w:p>
      <w:pPr>
        <w:pStyle w:val="ListParagraph"/>
        <w:numPr>
          <w:ilvl w:val="0"/>
          <w:numId w:val="2"/>
        </w:numPr>
        <w:spacing w:after="80" w:line="290"/>
      </w:pPr>
      <w:r>
        <w:rPr>
          <w:rFonts w:ascii="Calibri" w:cs="Calibri" w:eastAsia="Calibri" w:hAnsi="Calibri"/>
          <w:sz w:val="22"/>
          <w:szCs w:val="22"/>
        </w:rPr>
        <w:t xml:space="preserve">Settle any advance or loan balance as per records.</w:t>
      </w:r>
    </w:p>
    <w:p>
      <w:pPr>
        <w:pStyle w:val="Heading2"/>
        <w:spacing w:after="100" w:before="240"/>
      </w:pPr>
      <w:r>
        <w:rPr>
          <w:rFonts w:ascii="Calibri" w:cs="Calibri" w:eastAsia="Calibri" w:hAnsi="Calibri"/>
          <w:b/>
          <w:bCs/>
          <w:color w:val="0B1B3F"/>
          <w:sz w:val="24"/>
          <w:szCs w:val="24"/>
        </w:rPr>
        <w:t xml:space="preserve">Settlement of Dues</w:t>
      </w:r>
    </w:p>
    <w:p>
      <w:pPr>
        <w:spacing w:after="160" w:line="300"/>
      </w:pPr>
      <w:r>
        <w:rPr>
          <w:rFonts w:ascii="Calibri" w:cs="Calibri" w:eastAsia="Calibri" w:hAnsi="Calibri"/>
          <w:sz w:val="22"/>
          <w:szCs w:val="22"/>
        </w:rPr>
        <w:t xml:space="preserve">Your full and final settlement, including wages up to the last working day, statutory bonus, leave encashment as per rules and gratuity (if eligible on completing five years' continuous service), will be paid within the time required by law after clearance. Your PF account (UAN: </w:t>
      </w:r>
      <w:r>
        <w:rPr>
          <w:rFonts w:ascii="Calibri" w:cs="Calibri" w:eastAsia="Calibri" w:hAnsi="Calibri"/>
          <w:sz w:val="22"/>
          <w:szCs w:val="22"/>
          <w:highlight w:val="yellow"/>
        </w:rPr>
        <w:t xml:space="preserve">[UAN]</w:t>
      </w:r>
      <w:r>
        <w:rPr>
          <w:rFonts w:ascii="Calibri" w:cs="Calibri" w:eastAsia="Calibri" w:hAnsi="Calibri"/>
          <w:sz w:val="22"/>
          <w:szCs w:val="22"/>
        </w:rPr>
        <w:t xml:space="preserve">) can be transferred to your new employer or withdrawn as per EPF rules, and your ESI coverage will end as per ESI rules. Your service certificate will be issued with the settlement.</w:t>
      </w:r>
      <w:r>
        <w:br/>
        <w:t xml:space="preserve"/>
      </w:r>
      <w:r>
        <w:rPr>
          <w:rFonts w:ascii="Calibri" w:cs="Calibri" w:eastAsia="Calibri" w:hAnsi="Calibri"/>
          <w:sz w:val="22"/>
          <w:szCs w:val="22"/>
        </w:rPr>
        <w:br/>
        <w:t xml:space="preserve">The contents of this letter have been explained to you in </w:t>
      </w:r>
      <w:r>
        <w:rPr>
          <w:rFonts w:ascii="Calibri" w:cs="Calibri" w:eastAsia="Calibri" w:hAnsi="Calibri"/>
          <w:sz w:val="22"/>
          <w:szCs w:val="22"/>
          <w:highlight w:val="yellow"/>
        </w:rPr>
        <w:t xml:space="preserve">[Language]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thank you for your service and wish you well.</w:t>
      </w:r>
      <w:r>
        <w:br/>
        <w:t xml:space="preserve"/>
      </w:r>
      <w:r>
        <w:rPr>
          <w:rFonts w:ascii="Calibri" w:cs="Calibri" w:eastAsia="Calibri" w:hAnsi="Calibri"/>
          <w:sz w:val="22"/>
          <w:szCs w:val="22"/>
        </w:rPr>
        <w:br/>
        <w:t xml:space="preserve">Yours faithfully,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Plant HR</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Signature / Thumb Impression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Resignation Acceptance Letter for Manufacturing Company</dc:title>
  <dc:subject>Factory resignation acceptance letter in Word: last working day, shift handover, tool and PPE return, gate pass, PF/ESI, gratuity and F&amp;F terms. Free.</dc:subject>
  <dc:creator>BetterJobs.in</dc:creator>
  <cp:keywords>resignation acceptance letter for manufacturing company, factory resignation acceptance letter, resignation acceptance letter for worker, plant employee resignation accepted letter, resignation acceptance format for factory</cp:keywords>
  <dc:description>Free Resignation Acceptance Letter for Manufacturing Company template from BetterJobs.in — https://betterjobs.in/hr-templates/resignation-acceptance-letter-for-manufacturing-company/</dc:description>
  <cp:lastModifiedBy>Un-named</cp:lastModifiedBy>
  <cp:revision>1</cp:revision>
  <dcterms:created xsi:type="dcterms:W3CDTF">2026-10-05T18:12:11.505Z</dcterms:created>
  <dcterms:modified xsi:type="dcterms:W3CDTF">2026-10-05T18:12:11.505Z</dcterms:modified>
</cp:coreProperties>
</file>

<file path=docProps/custom.xml><?xml version="1.0" encoding="utf-8"?>
<Properties xmlns="http://schemas.openxmlformats.org/officeDocument/2006/custom-properties" xmlns:vt="http://schemas.openxmlformats.org/officeDocument/2006/docPropsVTypes"/>
</file>