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SHIFT TIMING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Unit / 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 organise shift work in a way that ensures continuous operations, safety and fair treatment of employees.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Applies to all employees in departments operating in shifts, including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[Production, Maintenance, Customer Support, Security]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Shift Schedule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Shift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Start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Meal Break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Applicable Departments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General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[09:00]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[17:30]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[30 mins]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[Admin, HR]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 (Morning)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[06:00]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[14:00]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[30 mins]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[Production]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 (Evening)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[14:00]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[22:00]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[30 mins]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[Production]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 (Night)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[22:00]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[06:00]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[30 mins]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[Production, Security]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Rostering and Rotation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Rosters are published by the shift in-charge at least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[No.]</w:t>
      </w:r>
      <w:r>
        <w:rPr>
          <w:rFonts w:ascii="Calibri" w:cs="Calibri" w:eastAsia="Calibri" w:hAnsi="Calibri"/>
          <w:sz w:val="22"/>
          <w:szCs w:val="22"/>
        </w:rPr>
        <w:t xml:space="preserve"> days before the start of the cycle.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Shifts rotate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[weekly/fortnightly]</w:t>
      </w:r>
      <w:r>
        <w:rPr>
          <w:rFonts w:ascii="Calibri" w:cs="Calibri" w:eastAsia="Calibri" w:hAnsi="Calibri"/>
          <w:sz w:val="22"/>
          <w:szCs w:val="22"/>
        </w:rPr>
        <w:t xml:space="preserve">. Each employee gets a minimum rest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[No.]</w:t>
      </w:r>
      <w:r>
        <w:rPr>
          <w:rFonts w:ascii="Calibri" w:cs="Calibri" w:eastAsia="Calibri" w:hAnsi="Calibri"/>
          <w:sz w:val="22"/>
          <w:szCs w:val="22"/>
        </w:rPr>
        <w:t xml:space="preserve"> hours between two shifts.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Weekly off is shown on the roster for every employee.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Reporting and Handover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Report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[10]</w:t>
      </w:r>
      <w:r>
        <w:rPr>
          <w:rFonts w:ascii="Calibri" w:cs="Calibri" w:eastAsia="Calibri" w:hAnsi="Calibri"/>
          <w:sz w:val="22"/>
          <w:szCs w:val="22"/>
        </w:rPr>
        <w:t xml:space="preserve"> minutes before shift start for handover.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Outgoing employees must not leave until relieved or until the supervisor permits.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Handover details (machine status, pending calls, incidents) are recorded in the shift log.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Night Shift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Night shift deployment follows applicable law. Where required, written consent is taken, company transport is arranged for drop/pick-up, and security is present at the premises.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Shift Allowance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Eligible employees receive shift/night allowance as per the company's Compensation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Shift Change and Swap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Employees may request a change or swap using the Shift Change Request Form at least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[No.]</w:t>
      </w:r>
      <w:r>
        <w:rPr>
          <w:rFonts w:ascii="Calibri" w:cs="Calibri" w:eastAsia="Calibri" w:hAnsi="Calibri"/>
          <w:sz w:val="22"/>
          <w:szCs w:val="22"/>
        </w:rPr>
        <w:t xml:space="preserve"> days in advance. Swaps need the supervisor's approval and must not breach rest rules.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9. Safety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Plant employees must wear prescribed PPE and follow plant rules in every shift. Fatigue or illness during a shift must be reported immediately.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10. Non-compliance and Review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Unauthorised shift changes or leaving before relief may be dealt with under the disciplinary procedure after hearing the employee. HR will review this policy annually.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[Plant Head / Operations Head]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Shift Timing Policy</dc:title>
  <dc:subject>Shift timing policy in Word for factories, BPOs and hospitals: shift slots, rotation, handover, night shift safety, shift allowance and swap rules. Free.</dc:subject>
  <dc:creator>BetterJobs.in</dc:creator>
  <cp:keywords>shift timing policy, shift policy for employees, shift timings policy format, rotational shift policy india, night shift policy template, shift allowance policy</cp:keywords>
  <dc:description>Free Shift Timing Policy template from BetterJobs.in — https://betterjobs.in/hr-templates/shift-timing-policy/</dc:description>
  <cp:lastModifiedBy>Un-named</cp:lastModifiedBy>
  <cp:revision>1</cp:revision>
  <dcterms:created xsi:type="dcterms:W3CDTF">2026-10-05T17:57:56.343Z</dcterms:created>
  <dcterms:modified xsi:type="dcterms:W3CDTF">2026-10-05T17:57:56.343Z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