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SOFTWARE LICENSE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Purchase / Additional Seats / Renewal / Upgrade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Requester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 / Budget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[Cost Centre]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Software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Software name and edition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[Software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[Edition]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Publisher / vendor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model: Perpetual / Annual subscription / Monthly / Per user / Per device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Deployment: Installed / Cloud (SaaS)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Users and Cost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per Licence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[Licence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[Licence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[Licence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cost: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Renewal date (if subscription)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Business Justification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[Explain the work this software is needed for, the benefit to the team, and why existing tools are not sufficient.]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Alternatives considered (free / existing tools)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Unused licences available internally: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IT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Compatible with standard device build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Security and data-protection terms reviewed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Single sign-on / company account supported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a duplicate of an existing approved tool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Added to software asset register on purchase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Approval Chain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Head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(budget)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[Finance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(above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Procurement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Invoice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keys / seats assigned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License Request</dc:title>
  <dc:subject>Free software license request form in Word: software name, edition, licence type, cost in ₹, alternatives considered, budget code and approval chain.</dc:subject>
  <dc:creator>BetterJobs.in</dc:creator>
  <cp:keywords>software license request form, software purchase request form format, software licence request letter, new software request form word, software requisition form india, license procurement request template</cp:keywords>
  <dc:description>Free Software License Request template from BetterJobs.in — https://betterjobs.in/hr-templates/software-license-request/</dc:description>
  <cp:lastModifiedBy>Un-named</cp:lastModifiedBy>
  <cp:revision>1</cp:revision>
  <dcterms:created xsi:type="dcterms:W3CDTF">2026-10-05T17:51:14.146Z</dcterms:created>
  <dcterms:modified xsi:type="dcterms:W3CDTF">2026-10-05T17:51:14.146Z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